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CDB" w:rsidRPr="00C25AB2" w:rsidRDefault="00885CDB" w:rsidP="00885CDB">
      <w:pPr>
        <w:widowControl w:val="0"/>
        <w:autoSpaceDE w:val="0"/>
        <w:autoSpaceDN w:val="0"/>
        <w:adjustRightInd w:val="0"/>
        <w:spacing w:before="120" w:after="120"/>
        <w:jc w:val="center"/>
        <w:rPr>
          <w:rFonts w:ascii="Arial Narrow" w:hAnsi="Arial Narrow" w:cs="Times New Roman"/>
          <w:b/>
        </w:rPr>
      </w:pPr>
      <w:r w:rsidRPr="00C25AB2">
        <w:rPr>
          <w:rFonts w:ascii="Arial Narrow" w:hAnsi="Arial Narrow" w:cs="Times New Roman"/>
          <w:b/>
        </w:rPr>
        <w:t xml:space="preserve">ANEXO </w:t>
      </w:r>
      <w:r w:rsidR="009575F1">
        <w:rPr>
          <w:rFonts w:ascii="Arial Narrow" w:hAnsi="Arial Narrow" w:cs="Times New Roman"/>
          <w:b/>
        </w:rPr>
        <w:t>A</w:t>
      </w:r>
      <w:r w:rsidRPr="00C25AB2">
        <w:rPr>
          <w:rFonts w:ascii="Arial Narrow" w:hAnsi="Arial Narrow" w:cs="Times New Roman"/>
          <w:b/>
        </w:rPr>
        <w:t xml:space="preserve"> – </w:t>
      </w:r>
      <w:r w:rsidR="00A8259C" w:rsidRPr="00C25AB2">
        <w:rPr>
          <w:rFonts w:ascii="Arial Narrow" w:hAnsi="Arial Narrow" w:cs="Times New Roman"/>
          <w:b/>
        </w:rPr>
        <w:t>Minuta de Termo de Contrato para Clínicas Médicas Especializadas</w:t>
      </w:r>
    </w:p>
    <w:p w:rsidR="00885CDB" w:rsidRPr="00C25AB2" w:rsidRDefault="00885CDB" w:rsidP="00885CDB">
      <w:pPr>
        <w:rPr>
          <w:rFonts w:ascii="Arial Narrow" w:hAnsi="Arial Narrow"/>
        </w:rPr>
      </w:pPr>
      <w:r w:rsidRPr="00C25AB2">
        <w:rPr>
          <w:rFonts w:ascii="Arial Narrow" w:hAnsi="Arial Narrow"/>
          <w:b/>
          <w:noProof/>
          <w:lang w:eastAsia="pt-BR"/>
        </w:rPr>
        <w:drawing>
          <wp:anchor distT="0" distB="0" distL="114935" distR="114935" simplePos="0" relativeHeight="251659264" behindDoc="0" locked="0" layoutInCell="1" allowOverlap="1" wp14:anchorId="0893D1B7" wp14:editId="29E10B89">
            <wp:simplePos x="0" y="0"/>
            <wp:positionH relativeFrom="column">
              <wp:posOffset>2339975</wp:posOffset>
            </wp:positionH>
            <wp:positionV relativeFrom="paragraph">
              <wp:posOffset>8255</wp:posOffset>
            </wp:positionV>
            <wp:extent cx="828675" cy="886460"/>
            <wp:effectExtent l="0" t="0" r="9525"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885CDB" w:rsidRPr="00C25AB2" w:rsidRDefault="00885CDB" w:rsidP="00885CDB">
      <w:pPr>
        <w:jc w:val="center"/>
        <w:rPr>
          <w:rFonts w:ascii="Arial Narrow" w:hAnsi="Arial Narrow"/>
        </w:rPr>
      </w:pPr>
    </w:p>
    <w:p w:rsidR="00885CDB" w:rsidRPr="00C25AB2" w:rsidRDefault="00885CDB" w:rsidP="00885CDB">
      <w:pPr>
        <w:jc w:val="center"/>
        <w:rPr>
          <w:rFonts w:ascii="Arial Narrow" w:hAnsi="Arial Narrow"/>
        </w:rPr>
      </w:pPr>
    </w:p>
    <w:p w:rsidR="00885CDB" w:rsidRPr="00C25AB2" w:rsidRDefault="00885CDB" w:rsidP="00885CDB">
      <w:pPr>
        <w:spacing w:after="0" w:line="240" w:lineRule="exact"/>
        <w:contextualSpacing/>
        <w:jc w:val="center"/>
        <w:rPr>
          <w:rFonts w:ascii="Arial Narrow" w:hAnsi="Arial Narrow"/>
          <w:b/>
        </w:rPr>
      </w:pPr>
      <w:r w:rsidRPr="00C25AB2">
        <w:rPr>
          <w:rFonts w:ascii="Arial Narrow" w:hAnsi="Arial Narrow"/>
          <w:b/>
        </w:rPr>
        <w:t>MINISTÉRIO DA DEFESA</w:t>
      </w:r>
    </w:p>
    <w:p w:rsidR="00885CDB" w:rsidRPr="00C25AB2" w:rsidRDefault="00885CDB" w:rsidP="00885CDB">
      <w:pPr>
        <w:spacing w:after="0" w:line="240" w:lineRule="exact"/>
        <w:contextualSpacing/>
        <w:jc w:val="center"/>
        <w:rPr>
          <w:rFonts w:ascii="Arial Narrow" w:hAnsi="Arial Narrow"/>
          <w:b/>
        </w:rPr>
      </w:pPr>
      <w:r w:rsidRPr="00C25AB2">
        <w:rPr>
          <w:rFonts w:ascii="Arial Narrow" w:hAnsi="Arial Narrow"/>
          <w:b/>
        </w:rPr>
        <w:t>EXÉRCITO BRASILEIRO</w:t>
      </w:r>
    </w:p>
    <w:p w:rsidR="00885CDB" w:rsidRPr="00C25AB2" w:rsidRDefault="00885CDB" w:rsidP="00885CDB">
      <w:pPr>
        <w:spacing w:after="0" w:line="240" w:lineRule="exact"/>
        <w:contextualSpacing/>
        <w:jc w:val="center"/>
        <w:rPr>
          <w:rFonts w:ascii="Arial Narrow" w:hAnsi="Arial Narrow"/>
          <w:b/>
        </w:rPr>
      </w:pPr>
      <w:r w:rsidRPr="00C25AB2">
        <w:rPr>
          <w:rFonts w:ascii="Arial Narrow" w:hAnsi="Arial Narrow"/>
          <w:b/>
        </w:rPr>
        <w:t>4ª BRIGADA DE CAVALARIA MECANIZADA</w:t>
      </w:r>
    </w:p>
    <w:p w:rsidR="00885CDB" w:rsidRPr="00C25AB2" w:rsidRDefault="00885CDB" w:rsidP="00885CDB">
      <w:pPr>
        <w:spacing w:after="0" w:line="240" w:lineRule="exact"/>
        <w:contextualSpacing/>
        <w:jc w:val="center"/>
        <w:rPr>
          <w:rFonts w:ascii="Arial Narrow" w:hAnsi="Arial Narrow"/>
          <w:b/>
        </w:rPr>
      </w:pPr>
      <w:r w:rsidRPr="00C25AB2">
        <w:rPr>
          <w:rFonts w:ascii="Arial Narrow" w:hAnsi="Arial Narrow"/>
          <w:b/>
        </w:rPr>
        <w:t>4ª COMPANHIA DE ENGENHARIA DE COMBATE MECANIZADA</w:t>
      </w:r>
    </w:p>
    <w:p w:rsidR="00885CDB" w:rsidRPr="00C25AB2" w:rsidRDefault="00885CDB" w:rsidP="00885CDB">
      <w:pPr>
        <w:spacing w:after="0" w:line="240" w:lineRule="exact"/>
        <w:contextualSpacing/>
        <w:jc w:val="center"/>
        <w:rPr>
          <w:rFonts w:ascii="Arial Narrow" w:hAnsi="Arial Narrow"/>
          <w:b/>
        </w:rPr>
      </w:pPr>
      <w:r w:rsidRPr="00C25AB2">
        <w:rPr>
          <w:rFonts w:ascii="Arial Narrow" w:hAnsi="Arial Narrow"/>
          <w:b/>
        </w:rPr>
        <w:t>COMPANHIA TENENTE-CORONEL JUVÊNCIO</w:t>
      </w:r>
    </w:p>
    <w:p w:rsidR="002925A9" w:rsidRPr="00C25AB2" w:rsidRDefault="002925A9">
      <w:pPr>
        <w:rPr>
          <w:rFonts w:ascii="Arial Narrow" w:hAnsi="Arial Narrow"/>
        </w:rPr>
      </w:pP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rPr>
      </w:pPr>
      <w:r w:rsidRPr="00C25AB2">
        <w:rPr>
          <w:rFonts w:ascii="Arial Narrow" w:hAnsi="Arial Narrow" w:cs="Times New Roman"/>
          <w:b/>
        </w:rPr>
        <w:t>CONTRATANTE:</w:t>
      </w:r>
      <w:r w:rsidRPr="00C25AB2">
        <w:rPr>
          <w:rFonts w:ascii="Arial Narrow" w:hAnsi="Arial Narrow" w:cs="Times New Roman"/>
        </w:rPr>
        <w:t xml:space="preserve"> União / Ministério da Defesa / Exército Brasileiro / 4ª Brigada Cavalaria Mecanizada / 4ª Companhia de Engenharia de Combate Mecanizada.</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rPr>
      </w:pPr>
      <w:r w:rsidRPr="00C25AB2">
        <w:rPr>
          <w:rFonts w:ascii="Arial Narrow" w:hAnsi="Arial Narrow" w:cs="Times New Roman"/>
          <w:b/>
        </w:rPr>
        <w:t>CONTRATADO:</w:t>
      </w:r>
      <w:r w:rsidRPr="00C25AB2">
        <w:rPr>
          <w:rFonts w:ascii="Arial Narrow" w:hAnsi="Arial Narrow" w:cs="Times New Roman"/>
        </w:rPr>
        <w:t xml:space="preserve"> </w:t>
      </w:r>
      <w:r w:rsidR="0041713F" w:rsidRPr="00C25AB2">
        <w:rPr>
          <w:rFonts w:ascii="Arial Narrow" w:hAnsi="Arial Narrow" w:cs="Times New Roman"/>
        </w:rPr>
        <w:t>Clínicas Médicas Especializadas</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rPr>
      </w:pPr>
      <w:r w:rsidRPr="00C25AB2">
        <w:rPr>
          <w:rFonts w:ascii="Arial Narrow" w:hAnsi="Arial Narrow" w:cs="Times New Roman"/>
          <w:b/>
        </w:rPr>
        <w:t>OBJETO:</w:t>
      </w:r>
      <w:r w:rsidRPr="00C25AB2">
        <w:rPr>
          <w:rFonts w:ascii="Arial Narrow" w:hAnsi="Arial Narrow" w:cs="Times New Roman"/>
        </w:rPr>
        <w:t xml:space="preserve"> Prestação de serviços de assistência médico-hospitalar.</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rPr>
      </w:pPr>
      <w:r w:rsidRPr="00C25AB2">
        <w:rPr>
          <w:rFonts w:ascii="Arial Narrow" w:hAnsi="Arial Narrow" w:cs="Times New Roman"/>
          <w:b/>
        </w:rPr>
        <w:t>NATUREZA:</w:t>
      </w:r>
      <w:r w:rsidRPr="00C25AB2">
        <w:rPr>
          <w:rFonts w:ascii="Arial Narrow" w:hAnsi="Arial Narrow" w:cs="Times New Roman"/>
        </w:rPr>
        <w:t xml:space="preserve"> Ostensiva.</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b/>
        </w:rPr>
      </w:pPr>
      <w:r w:rsidRPr="00C25AB2">
        <w:rPr>
          <w:rFonts w:ascii="Arial Narrow" w:hAnsi="Arial Narrow" w:cs="Times New Roman"/>
          <w:b/>
        </w:rPr>
        <w:t xml:space="preserve">VIGÊNCIA: </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b/>
        </w:rPr>
      </w:pPr>
      <w:r w:rsidRPr="00C25AB2">
        <w:rPr>
          <w:rFonts w:ascii="Arial Narrow" w:hAnsi="Arial Narrow" w:cs="Times New Roman"/>
          <w:b/>
        </w:rPr>
        <w:t xml:space="preserve">VALOR ESTIMADO: </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rPr>
      </w:pPr>
      <w:r w:rsidRPr="00C25AB2">
        <w:rPr>
          <w:rFonts w:ascii="Arial Narrow" w:hAnsi="Arial Narrow" w:cs="Times New Roman"/>
          <w:b/>
        </w:rPr>
        <w:t>REGIME DE EXECUÇÂO:</w:t>
      </w:r>
      <w:r w:rsidRPr="00C25AB2">
        <w:rPr>
          <w:rFonts w:ascii="Arial Narrow" w:hAnsi="Arial Narrow" w:cs="Times New Roman"/>
        </w:rPr>
        <w:t xml:space="preserve"> indireta, empreitada por preço unitário.</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b/>
        </w:rPr>
      </w:pPr>
      <w:r w:rsidRPr="00C25AB2">
        <w:rPr>
          <w:rFonts w:ascii="Arial Narrow" w:hAnsi="Arial Narrow" w:cs="Times New Roman"/>
          <w:b/>
        </w:rPr>
        <w:t xml:space="preserve">PROCESSO Nº: </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b/>
        </w:rPr>
      </w:pPr>
      <w:r w:rsidRPr="00C25AB2">
        <w:rPr>
          <w:rFonts w:ascii="Arial Narrow" w:hAnsi="Arial Narrow" w:cs="Times New Roman"/>
          <w:b/>
        </w:rPr>
        <w:t>CONTRATO Nº:</w:t>
      </w:r>
    </w:p>
    <w:p w:rsidR="00885CDB" w:rsidRPr="00C25AB2" w:rsidRDefault="00885CDB" w:rsidP="00885CDB">
      <w:pPr>
        <w:widowControl w:val="0"/>
        <w:autoSpaceDE w:val="0"/>
        <w:autoSpaceDN w:val="0"/>
        <w:adjustRightInd w:val="0"/>
        <w:spacing w:before="120" w:after="120"/>
        <w:ind w:left="2832" w:firstLine="708"/>
        <w:jc w:val="both"/>
        <w:rPr>
          <w:rFonts w:ascii="Arial Narrow" w:hAnsi="Arial Narrow" w:cs="Times New Roman"/>
          <w:b/>
        </w:rPr>
      </w:pPr>
    </w:p>
    <w:p w:rsidR="00885CDB" w:rsidRPr="00C25AB2" w:rsidRDefault="00885CDB" w:rsidP="00885CDB">
      <w:pPr>
        <w:widowControl w:val="0"/>
        <w:autoSpaceDE w:val="0"/>
        <w:autoSpaceDN w:val="0"/>
        <w:adjustRightInd w:val="0"/>
        <w:spacing w:before="120" w:after="120"/>
        <w:jc w:val="both"/>
        <w:rPr>
          <w:rFonts w:ascii="Arial Narrow" w:hAnsi="Arial Narrow" w:cs="Times New Roman"/>
        </w:rPr>
      </w:pPr>
      <w:r w:rsidRPr="00C25AB2">
        <w:rPr>
          <w:rFonts w:ascii="Arial Narrow" w:hAnsi="Arial Narrow" w:cs="Times New Roman"/>
        </w:rPr>
        <w:t>A União, entidade de direito público interno, por intermédio da 4ª Companhia de Engenharia de Combate Mecanizada, órgão do Ministério da Defesa - Exército Brasileiro, com sede na Rua Tenente Ar</w:t>
      </w:r>
      <w:r w:rsidR="007F7C59" w:rsidRPr="00C25AB2">
        <w:rPr>
          <w:rFonts w:ascii="Arial Narrow" w:hAnsi="Arial Narrow" w:cs="Times New Roman"/>
        </w:rPr>
        <w:t>i</w:t>
      </w:r>
      <w:r w:rsidRPr="00C25AB2">
        <w:rPr>
          <w:rFonts w:ascii="Arial Narrow" w:hAnsi="Arial Narrow" w:cs="Times New Roman"/>
        </w:rPr>
        <w:t xml:space="preserve"> Rodrigues, CEP 79.240-000, inscrita no CNPJ sob o nº 09.572.948/0001-96, representada neste ato pelo seu Ordenador de Despesas, ___________, portador da cédula de identidade n° ___________, expedida pelo Serviço de Identificação do Exército Brasileiro, inscrito no CPF sob o n° ___________, residente e domiciliado nesta cidade, doravante denominado CONTRATANTE, e de outro lado a Organização Civil de Saúde ___________, inscrita no CNPJ sob o nº ___________, estabelecida à Rua ___________, Bairro ___________, neste ato representada pelo </w:t>
      </w:r>
      <w:proofErr w:type="gramStart"/>
      <w:r w:rsidRPr="00C25AB2">
        <w:rPr>
          <w:rFonts w:ascii="Arial Narrow" w:hAnsi="Arial Narrow" w:cs="Times New Roman"/>
        </w:rPr>
        <w:t>Sr.</w:t>
      </w:r>
      <w:proofErr w:type="gramEnd"/>
      <w:r w:rsidR="00164E6F" w:rsidRPr="00C25AB2">
        <w:rPr>
          <w:rFonts w:ascii="Arial Narrow" w:hAnsi="Arial Narrow" w:cs="Times New Roman"/>
        </w:rPr>
        <w:t xml:space="preserve"> ___________, </w:t>
      </w:r>
      <w:r w:rsidRPr="00C25AB2">
        <w:rPr>
          <w:rFonts w:ascii="Arial Narrow" w:hAnsi="Arial Narrow" w:cs="Times New Roman"/>
        </w:rPr>
        <w:t>Diretor Administrativo, portador da cédula de identidade nº ___________, expedida pela ___________, inscrito no CPF sob o nº ___________, residente e domiciliado nesta cidade, doravante denominado CONTRATADO, têm entre si justo e contratado, nos termos da legislação infraconstitucional constante do Edital de Credenciamento, que integram o presente Termo de Contrato, que será regido pelas seguintes cláusulas e condições estipuladas:</w:t>
      </w:r>
    </w:p>
    <w:p w:rsidR="00885CDB" w:rsidRPr="00C25AB2" w:rsidRDefault="00885CDB">
      <w:pPr>
        <w:rPr>
          <w:rFonts w:ascii="Arial Narrow" w:hAnsi="Arial Narrow"/>
        </w:rPr>
      </w:pPr>
    </w:p>
    <w:p w:rsidR="00F4683C" w:rsidRPr="00C25AB2" w:rsidRDefault="00F4683C" w:rsidP="00513490">
      <w:pPr>
        <w:pStyle w:val="PargrafodaLista"/>
        <w:widowControl w:val="0"/>
        <w:autoSpaceDE w:val="0"/>
        <w:autoSpaceDN w:val="0"/>
        <w:adjustRightInd w:val="0"/>
        <w:spacing w:before="120" w:after="120" w:line="240" w:lineRule="exact"/>
        <w:ind w:left="360"/>
        <w:contextualSpacing w:val="0"/>
        <w:jc w:val="both"/>
        <w:rPr>
          <w:rFonts w:ascii="Arial Narrow" w:hAnsi="Arial Narrow" w:cs="Times New Roman"/>
          <w:b/>
        </w:rPr>
      </w:pPr>
    </w:p>
    <w:p w:rsidR="00F4683C" w:rsidRPr="00C25AB2" w:rsidRDefault="00F4683C" w:rsidP="00513490">
      <w:pPr>
        <w:pStyle w:val="PargrafodaLista"/>
        <w:widowControl w:val="0"/>
        <w:autoSpaceDE w:val="0"/>
        <w:autoSpaceDN w:val="0"/>
        <w:adjustRightInd w:val="0"/>
        <w:spacing w:before="120" w:after="120" w:line="240" w:lineRule="exact"/>
        <w:ind w:left="360"/>
        <w:contextualSpacing w:val="0"/>
        <w:jc w:val="both"/>
        <w:rPr>
          <w:rFonts w:ascii="Arial Narrow" w:hAnsi="Arial Narrow" w:cs="Times New Roman"/>
          <w:b/>
        </w:rPr>
      </w:pPr>
    </w:p>
    <w:p w:rsidR="00F4683C" w:rsidRPr="00C25AB2" w:rsidRDefault="00F4683C" w:rsidP="00513490">
      <w:pPr>
        <w:pStyle w:val="PargrafodaLista"/>
        <w:widowControl w:val="0"/>
        <w:autoSpaceDE w:val="0"/>
        <w:autoSpaceDN w:val="0"/>
        <w:adjustRightInd w:val="0"/>
        <w:spacing w:before="120" w:after="120" w:line="240" w:lineRule="exact"/>
        <w:ind w:left="360"/>
        <w:contextualSpacing w:val="0"/>
        <w:jc w:val="both"/>
        <w:rPr>
          <w:rFonts w:ascii="Arial Narrow" w:hAnsi="Arial Narrow" w:cs="Times New Roman"/>
          <w:b/>
        </w:rPr>
      </w:pPr>
    </w:p>
    <w:p w:rsidR="00F4683C" w:rsidRPr="00C25AB2" w:rsidRDefault="00F4683C" w:rsidP="00513490">
      <w:pPr>
        <w:pStyle w:val="PargrafodaLista"/>
        <w:widowControl w:val="0"/>
        <w:autoSpaceDE w:val="0"/>
        <w:autoSpaceDN w:val="0"/>
        <w:adjustRightInd w:val="0"/>
        <w:spacing w:before="120" w:after="120" w:line="240" w:lineRule="exact"/>
        <w:ind w:left="360"/>
        <w:contextualSpacing w:val="0"/>
        <w:jc w:val="both"/>
        <w:rPr>
          <w:rFonts w:ascii="Arial Narrow" w:hAnsi="Arial Narrow" w:cs="Times New Roman"/>
          <w:b/>
        </w:rPr>
      </w:pPr>
    </w:p>
    <w:p w:rsidR="00885CDB" w:rsidRPr="00C25AB2" w:rsidRDefault="00885CDB" w:rsidP="00DA51C0">
      <w:pPr>
        <w:widowControl w:val="0"/>
        <w:autoSpaceDE w:val="0"/>
        <w:autoSpaceDN w:val="0"/>
        <w:adjustRightInd w:val="0"/>
        <w:spacing w:before="120" w:after="120"/>
        <w:jc w:val="both"/>
        <w:rPr>
          <w:rFonts w:ascii="Arial Narrow" w:hAnsi="Arial Narrow" w:cs="Times New Roman"/>
          <w:b/>
        </w:rPr>
      </w:pPr>
      <w:r w:rsidRPr="00C25AB2">
        <w:rPr>
          <w:rFonts w:ascii="Arial Narrow" w:hAnsi="Arial Narrow" w:cs="Times New Roman"/>
          <w:b/>
        </w:rPr>
        <w:t>CLÁUSULA PRIMEIRA – DO OBJETO</w:t>
      </w:r>
    </w:p>
    <w:p w:rsidR="00885CDB" w:rsidRPr="00C25AB2" w:rsidRDefault="00885CDB"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rPr>
      </w:pPr>
      <w:r w:rsidRPr="00C25AB2">
        <w:rPr>
          <w:rFonts w:ascii="Arial Narrow" w:hAnsi="Arial Narrow" w:cs="Times New Roman"/>
        </w:rPr>
        <w:t xml:space="preserve">A finalidade deste Contrato é garantir aos militares da ativa, da reserva ou reformados, pensionistas e seus dependentes e Servidores Civis do Exército Brasileiro (ativos e inativos) e dependentes, nas condições especificadas neste instrumento e no edital, por intermédio de </w:t>
      </w:r>
      <w:r w:rsidRPr="00C25AB2">
        <w:rPr>
          <w:rFonts w:ascii="Arial Narrow" w:hAnsi="Arial Narrow" w:cs="Times New Roman"/>
          <w:b/>
        </w:rPr>
        <w:t>Clínicas Médicas Especializadas</w:t>
      </w:r>
      <w:r w:rsidRPr="00C25AB2">
        <w:rPr>
          <w:rFonts w:ascii="Arial Narrow" w:hAnsi="Arial Narrow" w:cs="Times New Roman"/>
        </w:rPr>
        <w:t>, assistência médico-hospitalar, ambulatorial, atendimento de emergência/urgência em regime de 24 horas diárias</w:t>
      </w:r>
      <w:r w:rsidRPr="00C25AB2">
        <w:rPr>
          <w:rFonts w:ascii="Arial Narrow" w:hAnsi="Arial Narrow" w:cs="Times New Roman"/>
          <w:shd w:val="clear" w:color="auto" w:fill="FFFFFF"/>
        </w:rPr>
        <w:t>:</w:t>
      </w:r>
    </w:p>
    <w:p w:rsidR="00885CDB" w:rsidRPr="00C25AB2" w:rsidRDefault="00885CDB"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objeto contratual abrange as seguintes especialidades:</w:t>
      </w:r>
    </w:p>
    <w:p w:rsidR="00885CDB" w:rsidRPr="00C25AB2" w:rsidRDefault="00885CDB" w:rsidP="00DA51C0">
      <w:pPr>
        <w:pStyle w:val="PargrafodaLista"/>
        <w:numPr>
          <w:ilvl w:val="2"/>
          <w:numId w:val="3"/>
        </w:numPr>
        <w:spacing w:before="120" w:after="120"/>
        <w:contextualSpacing w:val="0"/>
        <w:jc w:val="both"/>
        <w:rPr>
          <w:rFonts w:ascii="Arial Narrow" w:hAnsi="Arial Narrow"/>
        </w:rPr>
      </w:pPr>
      <w:r w:rsidRPr="00C25AB2">
        <w:rPr>
          <w:rFonts w:ascii="Arial Narrow" w:hAnsi="Arial Narrow" w:cs="Times New Roman"/>
        </w:rPr>
        <w:t>[Especificar as especialidades cobertas por este contrato], devidamente reconhecidas</w:t>
      </w:r>
      <w:r w:rsidR="00513490" w:rsidRPr="00C25AB2">
        <w:rPr>
          <w:rFonts w:ascii="Arial Narrow" w:hAnsi="Arial Narrow" w:cs="Times New Roman"/>
        </w:rPr>
        <w:t xml:space="preserve"> </w:t>
      </w:r>
      <w:proofErr w:type="gramStart"/>
      <w:r w:rsidRPr="00C25AB2">
        <w:rPr>
          <w:rFonts w:ascii="Arial Narrow" w:hAnsi="Arial Narrow" w:cs="Times New Roman"/>
        </w:rPr>
        <w:t>pelos respectivo órgão</w:t>
      </w:r>
      <w:proofErr w:type="gramEnd"/>
      <w:r w:rsidRPr="00C25AB2">
        <w:rPr>
          <w:rFonts w:ascii="Arial Narrow" w:hAnsi="Arial Narrow" w:cs="Times New Roman"/>
        </w:rPr>
        <w:t xml:space="preserve"> federal da profissão e regulamentada por lei.</w:t>
      </w:r>
    </w:p>
    <w:p w:rsidR="00513490" w:rsidRPr="00C25AB2" w:rsidRDefault="00513490" w:rsidP="00DA51C0">
      <w:pPr>
        <w:widowControl w:val="0"/>
        <w:autoSpaceDE w:val="0"/>
        <w:autoSpaceDN w:val="0"/>
        <w:adjustRightInd w:val="0"/>
        <w:spacing w:before="120" w:after="120"/>
        <w:jc w:val="both"/>
        <w:rPr>
          <w:rFonts w:ascii="Arial Narrow" w:hAnsi="Arial Narrow" w:cs="Times New Roman"/>
          <w:b/>
        </w:rPr>
      </w:pPr>
      <w:r w:rsidRPr="00C25AB2">
        <w:rPr>
          <w:rFonts w:ascii="Arial Narrow" w:hAnsi="Arial Narrow" w:cs="Times New Roman"/>
          <w:b/>
        </w:rPr>
        <w:t>CLÁUSULA SEGUNDA – DA VINCULAÇÃO DO EDITAL</w:t>
      </w:r>
    </w:p>
    <w:p w:rsidR="00513490" w:rsidRPr="00C25AB2" w:rsidRDefault="00513490"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rPr>
      </w:pPr>
      <w:r w:rsidRPr="00C25AB2">
        <w:rPr>
          <w:rFonts w:ascii="Arial Narrow" w:hAnsi="Arial Narrow" w:cs="Times New Roman"/>
        </w:rPr>
        <w:t>Este instrumento está vinculado ao Edital de Credenciamento do Comando da _______________, de ______ de ____ de 20__, do qual é parte integrante, bem como seus anexos.</w:t>
      </w:r>
    </w:p>
    <w:p w:rsidR="00513490" w:rsidRPr="00C25AB2" w:rsidRDefault="00513490" w:rsidP="00DA51C0">
      <w:pPr>
        <w:widowControl w:val="0"/>
        <w:autoSpaceDE w:val="0"/>
        <w:autoSpaceDN w:val="0"/>
        <w:adjustRightInd w:val="0"/>
        <w:spacing w:before="120" w:after="120"/>
        <w:jc w:val="both"/>
        <w:rPr>
          <w:rFonts w:ascii="Arial Narrow" w:hAnsi="Arial Narrow" w:cs="Times New Roman"/>
          <w:b/>
        </w:rPr>
      </w:pPr>
      <w:r w:rsidRPr="00C25AB2">
        <w:rPr>
          <w:rFonts w:ascii="Arial Narrow" w:hAnsi="Arial Narrow" w:cs="Times New Roman"/>
          <w:b/>
        </w:rPr>
        <w:t>CLÁUSULA TERCEIRA – DO FUNDAMENTO LEGAL</w:t>
      </w:r>
    </w:p>
    <w:p w:rsidR="00C27897" w:rsidRPr="00C25AB2" w:rsidRDefault="00513490"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rPr>
      </w:pPr>
      <w:r w:rsidRPr="00C25AB2">
        <w:rPr>
          <w:rFonts w:ascii="Arial Narrow" w:hAnsi="Arial Narrow" w:cs="Times New Roman"/>
        </w:rPr>
        <w:t xml:space="preserve">A presente contratação fundamenta-se nos artigos 74, </w:t>
      </w:r>
      <w:r w:rsidRPr="00C25AB2">
        <w:rPr>
          <w:rFonts w:ascii="Arial Narrow" w:hAnsi="Arial Narrow" w:cs="Times New Roman"/>
          <w:i/>
        </w:rPr>
        <w:t>caput</w:t>
      </w:r>
      <w:r w:rsidRPr="00C25AB2">
        <w:rPr>
          <w:rFonts w:ascii="Arial Narrow" w:hAnsi="Arial Narrow" w:cs="Times New Roman"/>
        </w:rPr>
        <w:t xml:space="preserve"> e 79 da Lei nº 14.133, de 1º de abril de 2021.</w:t>
      </w:r>
    </w:p>
    <w:p w:rsidR="00C27897" w:rsidRPr="00C25AB2" w:rsidRDefault="00513490" w:rsidP="00DA51C0">
      <w:pPr>
        <w:widowControl w:val="0"/>
        <w:autoSpaceDE w:val="0"/>
        <w:autoSpaceDN w:val="0"/>
        <w:adjustRightInd w:val="0"/>
        <w:spacing w:before="120" w:after="120"/>
        <w:jc w:val="both"/>
        <w:rPr>
          <w:rFonts w:ascii="Arial Narrow" w:hAnsi="Arial Narrow" w:cs="Times New Roman"/>
        </w:rPr>
      </w:pPr>
      <w:r w:rsidRPr="00C25AB2">
        <w:rPr>
          <w:rFonts w:ascii="Arial Narrow" w:hAnsi="Arial Narrow" w:cs="Times New Roman"/>
          <w:b/>
        </w:rPr>
        <w:t>CLÁUSULA QUARTA – DO REGIME DE EXECUÇÃO</w:t>
      </w:r>
    </w:p>
    <w:p w:rsidR="00C27897" w:rsidRPr="00C25AB2" w:rsidRDefault="00C27897"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rPr>
      </w:pPr>
      <w:r w:rsidRPr="00C25AB2">
        <w:rPr>
          <w:rFonts w:ascii="Arial Narrow" w:hAnsi="Arial Narrow" w:cs="Times New Roman"/>
        </w:rPr>
        <w:t>As condições gerais de execução dos serviços constam da S</w:t>
      </w:r>
      <w:r w:rsidR="007301B6" w:rsidRPr="00C25AB2">
        <w:rPr>
          <w:rFonts w:ascii="Arial Narrow" w:hAnsi="Arial Narrow" w:cs="Times New Roman"/>
        </w:rPr>
        <w:t xml:space="preserve">eção 7 “DO REGIME DE EXECUÇÃO” do </w:t>
      </w:r>
      <w:r w:rsidRPr="00C25AB2">
        <w:rPr>
          <w:rFonts w:ascii="Arial Narrow" w:hAnsi="Arial Narrow" w:cs="Times New Roman"/>
        </w:rPr>
        <w:t>edital de credenciamento, observadas as regras especiais abaixo registradas.</w:t>
      </w:r>
    </w:p>
    <w:p w:rsidR="00513490" w:rsidRPr="00C25AB2" w:rsidRDefault="00513490"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Para atendimentos ambulatoriais e/ou procedimentos eletivos, a apresentação do paciente nas instalações do CONTRATADO correrá por conta do beneficiário. </w:t>
      </w:r>
    </w:p>
    <w:p w:rsidR="00513490" w:rsidRPr="00C25AB2" w:rsidRDefault="00513490"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A remoção do paciente será de responsabilidade do CONTRATANTE, com utilização do serviço de atendimento pré-hospitalar e inter-hospitalar móvel, contratados por meio de credenciamento.</w:t>
      </w:r>
    </w:p>
    <w:p w:rsidR="00513490" w:rsidRPr="00C25AB2" w:rsidRDefault="00513490" w:rsidP="00DA51C0">
      <w:pPr>
        <w:pStyle w:val="PargrafodaLista"/>
        <w:numPr>
          <w:ilvl w:val="0"/>
          <w:numId w:val="3"/>
        </w:numPr>
        <w:spacing w:before="120" w:after="120"/>
        <w:contextualSpacing w:val="0"/>
        <w:jc w:val="both"/>
        <w:rPr>
          <w:rFonts w:ascii="Arial Narrow" w:hAnsi="Arial Narrow"/>
        </w:rPr>
      </w:pPr>
      <w:r w:rsidRPr="00C25AB2">
        <w:rPr>
          <w:rFonts w:ascii="Arial Narrow" w:eastAsiaTheme="minorHAnsi" w:hAnsi="Arial Narrow" w:cs="Times New Roman"/>
          <w:color w:val="000000"/>
          <w:lang w:eastAsia="en-US"/>
        </w:rPr>
        <w:t>Nos casos de atendimento nas áreas de fonoaudiologia, fisioterapia, terapia ocupacional e psicologia, o encaminhamento deverá ser efetuado, prioritariamente, por médico militar, depois de verificado o parecer do médico especialista e quando esgotados todos os recursos existentes nas OMS.</w:t>
      </w:r>
    </w:p>
    <w:p w:rsidR="00513490" w:rsidRPr="00C25AB2" w:rsidRDefault="00513490"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 CONTRATADO se obriga a apresentar ao CONTRATANTE a relação dos profissionais que integram seu corpo clínico, com seus respectivos registros nos conselhos de classe, cadastrados e autorizados por parte do CONTRATADO para atender aos beneficiários deste contrato nas respectivas profissões e especialidades.</w:t>
      </w:r>
    </w:p>
    <w:p w:rsidR="00513490" w:rsidRPr="00C25AB2" w:rsidRDefault="00513490" w:rsidP="00DA51C0">
      <w:pPr>
        <w:pStyle w:val="PargrafodaLista"/>
        <w:widowControl w:val="0"/>
        <w:numPr>
          <w:ilvl w:val="1"/>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hAnsi="Arial Narrow" w:cs="Times New Roman"/>
        </w:rPr>
        <w:t xml:space="preserve">O CONTRATADO obriga-se a manter junto ao CONTRATANTE uma relação atualizada dos profissionais que integram seu corpo clínico, com seus respectivos registros nos conselhos de classe; </w:t>
      </w:r>
    </w:p>
    <w:p w:rsidR="00FB142D" w:rsidRPr="00C25AB2" w:rsidRDefault="00FB142D"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O CONTRATADO, representado no seu Corpo Clínico, prestará assistência médico-hospitalar conforme a seguinte discriminação: cuidados rotineiros de enfermagem, material a ser consumido em serviços cirúrgicos e em curativos, recursos complementares de diagnóstico e terapia, salas de cirurgia e instalações equipadas com material e instrumental necessários à execução de atos médicos, medicação, alojamento, serviço de lavanderia, demais serventias e alimentação, inclusive dietas especiais e outros produtos nutricionais quando prescritos por parte do médico assistente. </w:t>
      </w:r>
    </w:p>
    <w:p w:rsidR="009A4FEB" w:rsidRPr="00C25AB2" w:rsidRDefault="00FB142D"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Os serviços contratados serão prestados diretamente por profissional da própria Organização Civil de </w:t>
      </w:r>
      <w:r w:rsidRPr="00C25AB2">
        <w:rPr>
          <w:rFonts w:ascii="Arial Narrow" w:eastAsiaTheme="minorHAnsi" w:hAnsi="Arial Narrow" w:cs="Times New Roman"/>
          <w:color w:val="000000"/>
          <w:lang w:eastAsia="en-US"/>
        </w:rPr>
        <w:lastRenderedPageBreak/>
        <w:t>Saúde, entendendo-se como:</w:t>
      </w:r>
    </w:p>
    <w:p w:rsidR="009A4FEB" w:rsidRPr="00C25AB2" w:rsidRDefault="00FB142D" w:rsidP="00DA51C0">
      <w:pPr>
        <w:pStyle w:val="PargrafodaLista"/>
        <w:widowControl w:val="0"/>
        <w:numPr>
          <w:ilvl w:val="1"/>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 membro do Corpo Clínico do CONTRATADO;</w:t>
      </w:r>
    </w:p>
    <w:p w:rsidR="009A4FEB" w:rsidRPr="00C25AB2" w:rsidRDefault="00FB142D" w:rsidP="00DA51C0">
      <w:pPr>
        <w:pStyle w:val="PargrafodaLista"/>
        <w:widowControl w:val="0"/>
        <w:numPr>
          <w:ilvl w:val="1"/>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 que tenha vínculo de emprego com o CONTRATADO;</w:t>
      </w:r>
    </w:p>
    <w:p w:rsidR="00FB142D" w:rsidRPr="00C25AB2" w:rsidRDefault="00FB142D" w:rsidP="00DA51C0">
      <w:pPr>
        <w:pStyle w:val="PargrafodaLista"/>
        <w:widowControl w:val="0"/>
        <w:numPr>
          <w:ilvl w:val="1"/>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 autônomo que presta serviço ao CONTRATADO.</w:t>
      </w:r>
    </w:p>
    <w:p w:rsidR="00FB142D" w:rsidRPr="00C25AB2" w:rsidRDefault="009A4FEB"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Equipara-se ao subitem 10.3, o profissional de saúde integrante de pessoa jurídica que exerça atividades na área de saúde, em caráter regular, nas instalações do CONTRATADO.</w:t>
      </w:r>
    </w:p>
    <w:p w:rsidR="009A4FEB" w:rsidRPr="00C25AB2" w:rsidRDefault="009A4FEB"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a fim de examinar a documentação nosológica dos pacientes; assim como a qualidade das instalações e do serviço prestado.</w:t>
      </w:r>
    </w:p>
    <w:p w:rsidR="009A4FEB" w:rsidRPr="00C25AB2" w:rsidRDefault="009A4FEB"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O CONTRATADO se obriga a fornecer, quando solicitado pelo CONTRATANTE, documentos médico-legais, justificativas para exames, lista de pacientes internados e quaisquer outros documentos pertinentes segundo as normas de regulamentação vigentes. </w:t>
      </w:r>
    </w:p>
    <w:p w:rsidR="009A4FEB" w:rsidRPr="00C25AB2" w:rsidRDefault="009A4FEB"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A solicitação de exame ou procedimento coberto pelo FuSEx/SAMMED/PASS, decorrente de atendimento realizado em OCS ou por PSA, será, obrigatoriamente, precedida de análise por médico militar ou serviço de auditoria das UAt, que decidirá pela sua autorização ou negação.</w:t>
      </w:r>
    </w:p>
    <w:p w:rsidR="009A4FEB" w:rsidRPr="00C25AB2" w:rsidRDefault="009A4FEB"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É vedada a prescrição de exames em bloco ou daqueles que partam da iniciativa do próprio usuário, conforme estabelece o art. 10 da Portaria nº DGP-48/2008. </w:t>
      </w:r>
    </w:p>
    <w:p w:rsidR="009A4FEB" w:rsidRPr="00C25AB2" w:rsidRDefault="009A4FEB"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Os beneficiários do FuSEx/SAMMED/PASS têm direito a cobertura ou financiamento de órteses e próteses não odontológicas, nos termos das Portaria nº DGP-48/2008 (IR 30-38) e Portaria nº DGP-117/2008 (IR 30-57), indenizáveis de acordo com o Anexo A das respectivas portarias, após a indispensável indicação de médico especialista, devidamente justificada por meio de relatório e exames especializados, e aprovada por médico militar.</w:t>
      </w:r>
    </w:p>
    <w:p w:rsidR="009A4FEB" w:rsidRPr="00C25AB2" w:rsidRDefault="009A4FEB" w:rsidP="00DA51C0">
      <w:pPr>
        <w:pStyle w:val="PargrafodaLista"/>
        <w:widowControl w:val="0"/>
        <w:numPr>
          <w:ilvl w:val="1"/>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A cobertura acima indicada inclui órteses e próteses nacionais, registradas na Agência Nacional de Vigilância Sanitária (ANVISA), inerentes e ligadas diretamente ao ato cirúrgico eletivo, submetido ao parecer da Comissão de Ética;</w:t>
      </w:r>
    </w:p>
    <w:p w:rsidR="009A4FEB" w:rsidRPr="00C25AB2" w:rsidRDefault="009A4FEB" w:rsidP="00DA51C0">
      <w:pPr>
        <w:pStyle w:val="PargrafodaLista"/>
        <w:widowControl w:val="0"/>
        <w:numPr>
          <w:ilvl w:val="1"/>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Ao beneficiário do FuSEx/SAMMED será permitida a utilização de órteses e próteses não odontológicas por importação, quando não houver similares nacionais que atendam às especificações do tratamento e estará condicionada à autorização prévia </w:t>
      </w:r>
      <w:proofErr w:type="gramStart"/>
      <w:r w:rsidRPr="00C25AB2">
        <w:rPr>
          <w:rFonts w:ascii="Arial Narrow" w:eastAsiaTheme="minorHAnsi" w:hAnsi="Arial Narrow" w:cs="Times New Roman"/>
          <w:color w:val="000000"/>
          <w:lang w:eastAsia="en-US"/>
        </w:rPr>
        <w:t>do DGP</w:t>
      </w:r>
      <w:proofErr w:type="gramEnd"/>
      <w:r w:rsidRPr="00C25AB2">
        <w:rPr>
          <w:rFonts w:ascii="Arial Narrow" w:eastAsiaTheme="minorHAnsi" w:hAnsi="Arial Narrow" w:cs="Times New Roman"/>
          <w:color w:val="000000"/>
          <w:lang w:eastAsia="en-US"/>
        </w:rPr>
        <w:t>, ouvida a Diretoria de Saúde (DSau), conforme art. 28 da Portaria nº DGP-48/2008 (IR 30-38).</w:t>
      </w:r>
    </w:p>
    <w:p w:rsidR="009A4FEB" w:rsidRPr="00C25AB2" w:rsidRDefault="009A4FEB"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Os tratamentos não cobertos pelo sistema FuSEx/SAMMED/PASS, conforme o Anexo “</w:t>
      </w:r>
      <w:r w:rsidR="009575F1">
        <w:rPr>
          <w:rFonts w:ascii="Arial Narrow" w:eastAsiaTheme="minorHAnsi" w:hAnsi="Arial Narrow" w:cs="Times New Roman"/>
          <w:color w:val="000000"/>
          <w:lang w:eastAsia="en-US"/>
        </w:rPr>
        <w:t>K</w:t>
      </w:r>
      <w:r w:rsidRPr="00C25AB2">
        <w:rPr>
          <w:rFonts w:ascii="Arial Narrow" w:eastAsiaTheme="minorHAnsi" w:hAnsi="Arial Narrow" w:cs="Times New Roman"/>
          <w:color w:val="000000"/>
          <w:lang w:eastAsia="en-US"/>
        </w:rPr>
        <w:t>” do edital, não se incluem na presente contratação.</w:t>
      </w:r>
    </w:p>
    <w:p w:rsidR="009A4FEB" w:rsidRPr="00C25AB2" w:rsidRDefault="009A4FEB" w:rsidP="00DA51C0">
      <w:pPr>
        <w:pStyle w:val="PargrafodaLista"/>
        <w:widowControl w:val="0"/>
        <w:numPr>
          <w:ilvl w:val="1"/>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Caso solicitado, o CONTRATADO obriga-se a advertir o paciente ou seu responsável de que suportará os pagamentos decorrentes de exame, procedimento, material e afins.</w:t>
      </w:r>
    </w:p>
    <w:p w:rsidR="009A4FEB" w:rsidRPr="00C25AB2" w:rsidRDefault="009A4FEB"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No caso de óbito ocorrido com paciente internado, o CONTRATADO notificará, de imediato, a família do paciente e o Fundo de Saúde do Exército (FuSEx) de ______________, através do </w:t>
      </w:r>
      <w:proofErr w:type="gramStart"/>
      <w:r w:rsidRPr="00C25AB2">
        <w:rPr>
          <w:rFonts w:ascii="Arial Narrow" w:eastAsiaTheme="minorHAnsi" w:hAnsi="Arial Narrow" w:cs="Times New Roman"/>
          <w:color w:val="000000"/>
          <w:lang w:eastAsia="en-US"/>
        </w:rPr>
        <w:t>email</w:t>
      </w:r>
      <w:proofErr w:type="gramEnd"/>
      <w:r w:rsidRPr="00C25AB2">
        <w:rPr>
          <w:rFonts w:ascii="Arial Narrow" w:eastAsiaTheme="minorHAnsi" w:hAnsi="Arial Narrow" w:cs="Times New Roman"/>
          <w:color w:val="000000"/>
          <w:lang w:eastAsia="en-US"/>
        </w:rPr>
        <w:t xml:space="preserve"> __________, a quem caberá tomar as providências subsequentes. </w:t>
      </w:r>
    </w:p>
    <w:p w:rsidR="009A4FEB" w:rsidRPr="00C25AB2" w:rsidRDefault="009A4FEB"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Nos casos de internação, o CONTRATADO deverá solicitar autorização prévia da [autoridade </w:t>
      </w:r>
      <w:r w:rsidRPr="00C25AB2">
        <w:rPr>
          <w:rFonts w:ascii="Arial Narrow" w:eastAsiaTheme="minorHAnsi" w:hAnsi="Arial Narrow" w:cs="Times New Roman"/>
          <w:color w:val="000000"/>
          <w:lang w:eastAsia="en-US"/>
        </w:rPr>
        <w:lastRenderedPageBreak/>
        <w:t xml:space="preserve">competente para tanto], conforme o modelo do Anexo II deste contrato. </w:t>
      </w:r>
    </w:p>
    <w:p w:rsidR="009A4FEB" w:rsidRPr="00C25AB2" w:rsidRDefault="009A4FEB"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O abandono do tratamento realizado, pelo beneficiário, implicará no término da autorização para o procedimento e na indenização do serviço já prestado. </w:t>
      </w:r>
    </w:p>
    <w:p w:rsidR="009A4FEB" w:rsidRPr="00C25AB2" w:rsidRDefault="009A4FEB"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As faturas referentes às internações de longa permanência (com mais de quinze dias) deverão ser subtotalizadas e entregues dentro do mês de internação do paciente com a apresentação das despesas, pelo CONTRATADO.</w:t>
      </w:r>
    </w:p>
    <w:p w:rsidR="009A4FEB" w:rsidRPr="00C25AB2" w:rsidRDefault="009A4FEB" w:rsidP="00DA51C0">
      <w:pPr>
        <w:pStyle w:val="PargrafodaLista"/>
        <w:widowControl w:val="0"/>
        <w:numPr>
          <w:ilvl w:val="1"/>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O CONTRATADO deverá remeter, semanalmente, às segundas-feiras, via </w:t>
      </w:r>
      <w:proofErr w:type="gramStart"/>
      <w:r w:rsidRPr="00C25AB2">
        <w:rPr>
          <w:rFonts w:ascii="Arial Narrow" w:eastAsiaTheme="minorHAnsi" w:hAnsi="Arial Narrow" w:cs="Times New Roman"/>
          <w:color w:val="000000"/>
          <w:lang w:eastAsia="en-US"/>
        </w:rPr>
        <w:t>email</w:t>
      </w:r>
      <w:proofErr w:type="gramEnd"/>
      <w:r w:rsidRPr="00C25AB2">
        <w:rPr>
          <w:rFonts w:ascii="Arial Narrow" w:eastAsiaTheme="minorHAnsi" w:hAnsi="Arial Narrow" w:cs="Times New Roman"/>
          <w:color w:val="000000"/>
          <w:lang w:eastAsia="en-US"/>
        </w:rPr>
        <w:t xml:space="preserve"> _______, à Seção ___________________________________, a lista de pacientes internados.</w:t>
      </w:r>
    </w:p>
    <w:p w:rsidR="009A4FEB" w:rsidRPr="00C25AB2" w:rsidRDefault="009A4FEB" w:rsidP="00DA51C0">
      <w:pPr>
        <w:pStyle w:val="PargrafodaLista"/>
        <w:widowControl w:val="0"/>
        <w:numPr>
          <w:ilvl w:val="0"/>
          <w:numId w:val="3"/>
        </w:numPr>
        <w:suppressAutoHyphens/>
        <w:autoSpaceDE w:val="0"/>
        <w:autoSpaceDN w:val="0"/>
        <w:adjustRightInd w:val="0"/>
        <w:spacing w:before="120"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A execução deste contrato deverá ser acompanhada e fiscalizada por um representante do CONTRATANTE, designado em Boletim Interno do Comando </w:t>
      </w:r>
      <w:proofErr w:type="gramStart"/>
      <w:r w:rsidRPr="00C25AB2">
        <w:rPr>
          <w:rFonts w:ascii="Arial Narrow" w:eastAsiaTheme="minorHAnsi" w:hAnsi="Arial Narrow" w:cs="Times New Roman"/>
          <w:color w:val="000000"/>
          <w:lang w:eastAsia="en-US"/>
        </w:rPr>
        <w:t>da</w:t>
      </w:r>
      <w:proofErr w:type="gramEnd"/>
      <w:r w:rsidRPr="00C25AB2">
        <w:rPr>
          <w:rFonts w:ascii="Arial Narrow" w:eastAsiaTheme="minorHAnsi" w:hAnsi="Arial Narrow" w:cs="Times New Roman"/>
          <w:color w:val="000000"/>
          <w:lang w:eastAsia="en-US"/>
        </w:rPr>
        <w:t xml:space="preserve"> _____________________. O CONTRATADO manterá um preposto, aceito por parte da Administração, no local do serviço, para representá-lo. </w:t>
      </w:r>
    </w:p>
    <w:p w:rsidR="009A4FEB" w:rsidRPr="00C25AB2" w:rsidRDefault="009A4FEB"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 Serviço de Auditoria do Posto Médico da Guarnição de _____________ possuirá o poder de vistoriar, de forma irrestrita, toda a documentação nosológica do beneficiário, bem como a documentação contábil e fiscal pertinente a este contrato.</w:t>
      </w:r>
    </w:p>
    <w:p w:rsidR="009A4FEB" w:rsidRPr="00C25AB2" w:rsidRDefault="009A4FEB" w:rsidP="00DA51C0">
      <w:pPr>
        <w:widowControl w:val="0"/>
        <w:suppressAutoHyphens/>
        <w:autoSpaceDE w:val="0"/>
        <w:autoSpaceDN w:val="0"/>
        <w:adjustRightInd w:val="0"/>
        <w:spacing w:beforeLines="120" w:before="288" w:after="120"/>
        <w:jc w:val="both"/>
        <w:rPr>
          <w:rFonts w:ascii="Arial Narrow" w:hAnsi="Arial Narrow" w:cs="Times New Roman"/>
          <w:b/>
          <w:color w:val="000000"/>
        </w:rPr>
      </w:pPr>
      <w:r w:rsidRPr="00C25AB2">
        <w:rPr>
          <w:rFonts w:ascii="Arial Narrow" w:hAnsi="Arial Narrow" w:cs="Times New Roman"/>
          <w:b/>
          <w:color w:val="000000"/>
        </w:rPr>
        <w:t>CLÁUSULA QUINTA – DOS PREÇOS E DAS CONDIÇÕES DE PAGAMENTO</w:t>
      </w:r>
    </w:p>
    <w:p w:rsidR="009A4FEB" w:rsidRPr="00C25AB2" w:rsidRDefault="009A4FEB"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hAnsi="Arial Narrow" w:cs="Times New Roman"/>
        </w:rPr>
        <w:t xml:space="preserve">Os serviços e o fornecimento agregado serão remunerados, conforme </w:t>
      </w:r>
      <w:r w:rsidR="00043C37" w:rsidRPr="00C25AB2">
        <w:rPr>
          <w:rFonts w:ascii="Arial Narrow" w:hAnsi="Arial Narrow" w:cs="Times New Roman"/>
        </w:rPr>
        <w:t xml:space="preserve">a Seção </w:t>
      </w:r>
      <w:r w:rsidRPr="00C25AB2">
        <w:rPr>
          <w:rFonts w:ascii="Arial Narrow" w:hAnsi="Arial Narrow" w:cs="Times New Roman"/>
        </w:rPr>
        <w:t>8 “DO PREÇO E CONDIÇÕES DE P</w:t>
      </w:r>
      <w:r w:rsidR="007301B6" w:rsidRPr="00C25AB2">
        <w:rPr>
          <w:rFonts w:ascii="Arial Narrow" w:hAnsi="Arial Narrow" w:cs="Times New Roman"/>
        </w:rPr>
        <w:t xml:space="preserve">AGAMENTO” </w:t>
      </w:r>
      <w:r w:rsidRPr="00C25AB2">
        <w:rPr>
          <w:rFonts w:ascii="Arial Narrow" w:hAnsi="Arial Narrow" w:cs="Times New Roman"/>
        </w:rPr>
        <w:t>do edital de credenciamento.</w:t>
      </w:r>
    </w:p>
    <w:p w:rsidR="006F5B60" w:rsidRPr="00C25AB2" w:rsidRDefault="006F5B60"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 xml:space="preserve">Registram-se </w:t>
      </w:r>
      <w:proofErr w:type="gramStart"/>
      <w:r w:rsidRPr="00C25AB2">
        <w:rPr>
          <w:rFonts w:ascii="Arial Narrow" w:hAnsi="Arial Narrow" w:cs="Times New Roman"/>
        </w:rPr>
        <w:t>abaixo</w:t>
      </w:r>
      <w:proofErr w:type="gramEnd"/>
      <w:r w:rsidRPr="00C25AB2">
        <w:rPr>
          <w:rFonts w:ascii="Arial Narrow" w:hAnsi="Arial Narrow" w:cs="Times New Roman"/>
        </w:rPr>
        <w:t xml:space="preserve"> as regras de contraprestação específicas a este tipo de contrato:</w:t>
      </w:r>
    </w:p>
    <w:p w:rsidR="006F5B60" w:rsidRPr="00C25AB2" w:rsidRDefault="006F5B60"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CONTRATANTE somente indenizará as contas apresentadas quando acompanhado da Guia de Encaminhamento, que comprove a prestação do serviço:</w:t>
      </w:r>
    </w:p>
    <w:p w:rsidR="006F5B60" w:rsidRPr="00C25AB2" w:rsidRDefault="006F5B60"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No caso de comprovada urgência e (ou) emergência o beneficiário poderá ser atendido independentemente de encaminhamento, mediante assinatura de um “Termo de Compromisso pelo beneficiário ou dependente, se comprometendo a levar a Guia de autorização ao Hospital, no período de até 48 horas, conforme modelo do Anexo IV deste Contrato.</w:t>
      </w:r>
    </w:p>
    <w:p w:rsidR="006F5B60" w:rsidRPr="00C25AB2" w:rsidRDefault="006F5B60" w:rsidP="00DA51C0">
      <w:pPr>
        <w:pStyle w:val="PargrafodaLista"/>
        <w:widowControl w:val="0"/>
        <w:numPr>
          <w:ilvl w:val="0"/>
          <w:numId w:val="3"/>
        </w:numPr>
        <w:suppressAutoHyphens/>
        <w:spacing w:before="120" w:after="120"/>
        <w:contextualSpacing w:val="0"/>
        <w:jc w:val="both"/>
        <w:rPr>
          <w:rFonts w:ascii="Arial Narrow" w:hAnsi="Arial Narrow" w:cs="Times New Roman"/>
        </w:rPr>
      </w:pPr>
      <w:r w:rsidRPr="00C25AB2">
        <w:rPr>
          <w:rFonts w:ascii="Arial Narrow" w:hAnsi="Arial Narrow" w:cs="Times New Roman"/>
        </w:rPr>
        <w:t xml:space="preserve">Procedimentos não especificados </w:t>
      </w:r>
      <w:proofErr w:type="gramStart"/>
      <w:r w:rsidRPr="00C25AB2">
        <w:rPr>
          <w:rFonts w:ascii="Arial Narrow" w:hAnsi="Arial Narrow" w:cs="Times New Roman"/>
        </w:rPr>
        <w:t>na(s</w:t>
      </w:r>
      <w:proofErr w:type="gramEnd"/>
      <w:r w:rsidRPr="00C25AB2">
        <w:rPr>
          <w:rFonts w:ascii="Arial Narrow" w:hAnsi="Arial Narrow" w:cs="Times New Roman"/>
        </w:rPr>
        <w:t>) Guia(s) de Encaminhamento e os não cobertos não serão ressarcidos por parte do CONTRATANTE.</w:t>
      </w:r>
    </w:p>
    <w:p w:rsidR="006F5B60" w:rsidRPr="00C25AB2" w:rsidRDefault="006F5B60"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As diárias de acompanhantes, para pacientes menores de 18 (dezoito) anos e maiores de 60 (sessenta) anos de idade, serão cobertas por parte do FuSEx/SAMMED/PASS, implantadas no código ZM2 para o FuSEx/SAMMED e descontadas do beneficiário titular em 20% (vinte por cento) para o PASS, conforme estabelecem o art. 64 da Portaria nº DGP-48/2008 e art. 68 da Portaria nº DGP-117, de 19 de maio de 2008 (IR 30-57).</w:t>
      </w:r>
    </w:p>
    <w:p w:rsidR="006F5B60" w:rsidRPr="00C25AB2" w:rsidRDefault="006F5B60"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Os acompanhantes para pacientes, fora dessa faixa etária, não terão as diárias cobertas pelo FuSEx/SAMMED/PASS;</w:t>
      </w:r>
    </w:p>
    <w:p w:rsidR="006F5B60" w:rsidRPr="00C25AB2" w:rsidRDefault="006F5B60"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Os casos excepcionais, fora da faixa etária permitida, só serão cobertos por parte do FuSEx/SAMMED quando autorizados pela RM, após comprovação do médico perito da UG FuSEx da necessidade de acompanhante para o paciente; e,</w:t>
      </w:r>
    </w:p>
    <w:p w:rsidR="006F5B60" w:rsidRPr="00C25AB2" w:rsidRDefault="006F5B60" w:rsidP="00DA51C0">
      <w:pPr>
        <w:pStyle w:val="PargrafodaLista"/>
        <w:widowControl w:val="0"/>
        <w:numPr>
          <w:ilvl w:val="0"/>
          <w:numId w:val="3"/>
        </w:numPr>
        <w:suppressAutoHyphens/>
        <w:autoSpaceDE w:val="0"/>
        <w:autoSpaceDN w:val="0"/>
        <w:adjustRightInd w:val="0"/>
        <w:spacing w:beforeLines="120" w:before="288" w:after="120"/>
        <w:contextualSpacing w:val="0"/>
        <w:jc w:val="both"/>
        <w:rPr>
          <w:rFonts w:ascii="Arial Narrow" w:eastAsiaTheme="minorHAnsi" w:hAnsi="Arial Narrow" w:cs="Times New Roman"/>
          <w:color w:val="000000"/>
          <w:lang w:eastAsia="en-US"/>
        </w:rPr>
      </w:pPr>
      <w:r w:rsidRPr="00C25AB2">
        <w:rPr>
          <w:rFonts w:ascii="Arial Narrow" w:eastAsiaTheme="minorHAnsi" w:hAnsi="Arial Narrow" w:cs="Times New Roman"/>
          <w:color w:val="000000"/>
          <w:lang w:eastAsia="en-US"/>
        </w:rPr>
        <w:t xml:space="preserve">Os casos excepcionais, fora da faixa etária permitida, só serão cobertos por parte da PASS quando </w:t>
      </w:r>
      <w:r w:rsidRPr="00C25AB2">
        <w:rPr>
          <w:rFonts w:ascii="Arial Narrow" w:eastAsiaTheme="minorHAnsi" w:hAnsi="Arial Narrow" w:cs="Times New Roman"/>
          <w:color w:val="000000"/>
          <w:lang w:eastAsia="en-US"/>
        </w:rPr>
        <w:lastRenderedPageBreak/>
        <w:t>autorizados pela DAP mediante solicitação da RM, após comprovação do médico perito da UG PASS da necessidade de acompanhante para o paciente.</w:t>
      </w:r>
    </w:p>
    <w:p w:rsidR="006F5B60" w:rsidRPr="00C25AB2" w:rsidRDefault="006F5B60"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A Diária Hospitalar será contada do dia imediato da internação, excluído o dia da alta hospitalar, se a mesma até às 12 horas.</w:t>
      </w:r>
    </w:p>
    <w:p w:rsidR="006F5B60" w:rsidRPr="00C25AB2" w:rsidRDefault="006F5B60"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CONTRATADO se obriga a apresentar ao CONTRATANTE, entre 1º (primeiro) e o 8º (oitavo) dia do mês subsequente, na Seção de Lisura de Contas Médicas do Posto Médico da Guarnição de ______________________, a fatura, em 02 (duas) vias de igual teor, em nome do Comando da _________________, Unidade Gestora do Fundo de Saúde do Exército, anexando todos os comprovantes de despesas, as Guias de Encaminhamento do SAMMED/FuSEx/PASS com as assinaturas dos beneficiários ou de seus responsáveis,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FuSEx (número de cartão FuSEx, composto pelo Código de Pessoal – PREC/CP – mais sequencia familiar), se militar contribuinte do FuSEx, código das tabelas acordadas, valor em R$ (reais) e relatório de conferência (espelho):</w:t>
      </w:r>
    </w:p>
    <w:p w:rsidR="006F5B60" w:rsidRPr="00C25AB2" w:rsidRDefault="006F5B60"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CONTRATANTE não será responsabilizado pelo atraso nos pagamentos que sejam decorrentes da apresentação das faturas ou outros documentos fora dos prazos estipulados e com vícios formais que ensejem devolução;</w:t>
      </w:r>
    </w:p>
    <w:p w:rsidR="006F5B60" w:rsidRPr="00C25AB2" w:rsidRDefault="006F5B60"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CONTRATADO deverá apresentar, separadamente, as faturas de despesas dos beneficiários do FUSEx, de Servidores Civis, de usuários de Fator de Custos e dos pacientes que evoluíram ao óbito;</w:t>
      </w:r>
    </w:p>
    <w:p w:rsidR="006F5B60" w:rsidRPr="00C25AB2" w:rsidRDefault="006F5B60"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CONTRATADO deverá apresentar as faturas em lotes separados, organizados por despesas com consultas, exames, setor de ambulatório, internações e emergência/urgência e em ordem alfabética;</w:t>
      </w:r>
    </w:p>
    <w:p w:rsidR="006F5B60" w:rsidRPr="00C25AB2" w:rsidRDefault="006F5B60"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CONTRATANTE restituirá a documentação acima citada, se a mesma apresentar rasuras, incorreções ou outros vícios de forma em até 15 (quinze) dias do respectivo protocolo;</w:t>
      </w:r>
    </w:p>
    <w:p w:rsidR="006F5B60" w:rsidRPr="00C25AB2" w:rsidRDefault="006F5B60"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Aceita a documentação, dentro do prazo acima fixado, a mesma será recebida por meio de termo circunstanciado assinando pelas partes.</w:t>
      </w:r>
    </w:p>
    <w:p w:rsidR="006F5B60" w:rsidRPr="00C25AB2" w:rsidRDefault="006F5B60"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CONTRATANTE glosará, total ou parcialmente, mediante motivação, a remuneração pelos serviços prestados especificados nas faturas que não estiverem de acordo com este contrato ou o edital.</w:t>
      </w:r>
    </w:p>
    <w:p w:rsidR="006F5B60" w:rsidRPr="00C25AB2" w:rsidRDefault="006F5B60"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Setor de Lisura do Posto Médico da Guarnição de _____________________ possuirá o prazo de 30 (trinta) dias para apresentar relatório de glosa, contado a partir do término do prazo do subitem 32.5;</w:t>
      </w:r>
    </w:p>
    <w:p w:rsidR="002B794E" w:rsidRPr="00C25AB2" w:rsidRDefault="006F5B60" w:rsidP="00DA51C0">
      <w:pPr>
        <w:pStyle w:val="PargrafodaLista"/>
        <w:widowControl w:val="0"/>
        <w:numPr>
          <w:ilvl w:val="1"/>
          <w:numId w:val="3"/>
        </w:numPr>
        <w:suppressAutoHyphens/>
        <w:autoSpaceDE w:val="0"/>
        <w:autoSpaceDN w:val="0"/>
        <w:adjustRightInd w:val="0"/>
        <w:spacing w:beforeLines="120" w:before="288" w:after="120"/>
        <w:contextualSpacing w:val="0"/>
        <w:jc w:val="both"/>
        <w:rPr>
          <w:rFonts w:ascii="Arial Narrow" w:hAnsi="Arial Narrow" w:cs="Times New Roman"/>
          <w:b/>
          <w:color w:val="000000"/>
        </w:rPr>
      </w:pPr>
      <w:r w:rsidRPr="00C25AB2">
        <w:rPr>
          <w:rFonts w:ascii="Arial Narrow" w:hAnsi="Arial Narrow" w:cs="Times New Roman"/>
        </w:rPr>
        <w:t>O CONTRATADO poderá interpor pedido de reconsideração, nos termos do art. 165, II, da Lei nº 14.133, de 2021, contra a decisão da glosa, constantes das faturas restituídas pelo CONTRATANTE, conforme o Índice de Glosa do anexo X deste contrato, dentro do prazo de 3 (três) dias úteis.</w:t>
      </w:r>
    </w:p>
    <w:p w:rsidR="002B794E" w:rsidRPr="00C25AB2" w:rsidRDefault="002B794E" w:rsidP="00DA51C0">
      <w:pPr>
        <w:widowControl w:val="0"/>
        <w:suppressAutoHyphens/>
        <w:autoSpaceDE w:val="0"/>
        <w:autoSpaceDN w:val="0"/>
        <w:adjustRightInd w:val="0"/>
        <w:spacing w:beforeLines="120" w:before="288" w:after="120"/>
        <w:jc w:val="both"/>
        <w:rPr>
          <w:rFonts w:ascii="Arial Narrow" w:hAnsi="Arial Narrow" w:cs="Times New Roman"/>
          <w:b/>
          <w:color w:val="000000"/>
        </w:rPr>
      </w:pPr>
      <w:r w:rsidRPr="00C25AB2">
        <w:rPr>
          <w:rFonts w:ascii="Arial Narrow" w:hAnsi="Arial Narrow" w:cs="Times New Roman"/>
          <w:b/>
          <w:color w:val="000000"/>
        </w:rPr>
        <w:t>CLÁUSULA SEXTA – DA ATUALIZAÇÃO DOS PREÇOS</w:t>
      </w:r>
    </w:p>
    <w:p w:rsidR="002B794E"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critério de atualizaçã</w:t>
      </w:r>
      <w:r w:rsidR="00F26F1A" w:rsidRPr="00C25AB2">
        <w:rPr>
          <w:rFonts w:ascii="Arial Narrow" w:hAnsi="Arial Narrow" w:cs="Times New Roman"/>
        </w:rPr>
        <w:t xml:space="preserve">o dos preços contratados consta na Seção </w:t>
      </w:r>
      <w:r w:rsidRPr="00C25AB2">
        <w:rPr>
          <w:rFonts w:ascii="Arial Narrow" w:hAnsi="Arial Narrow" w:cs="Times New Roman"/>
        </w:rPr>
        <w:t>9 “DA ATUALIZAÇÃO DOS PREÇOS” do edital de credenciamento</w:t>
      </w:r>
      <w:r w:rsidRPr="00C25AB2">
        <w:rPr>
          <w:rFonts w:ascii="Arial Narrow" w:eastAsia="Batang" w:hAnsi="Arial Narrow" w:cs="Times New Roman"/>
        </w:rPr>
        <w:t>.</w:t>
      </w:r>
    </w:p>
    <w:p w:rsidR="002B794E" w:rsidRPr="00C25AB2" w:rsidRDefault="002B794E" w:rsidP="00DA51C0">
      <w:pPr>
        <w:widowControl w:val="0"/>
        <w:suppressAutoHyphens/>
        <w:autoSpaceDE w:val="0"/>
        <w:spacing w:before="120" w:after="120"/>
        <w:jc w:val="both"/>
        <w:rPr>
          <w:rFonts w:ascii="Arial Narrow" w:hAnsi="Arial Narrow" w:cs="Times New Roman"/>
          <w:b/>
        </w:rPr>
      </w:pPr>
      <w:r w:rsidRPr="00C25AB2">
        <w:rPr>
          <w:rFonts w:ascii="Arial Narrow" w:hAnsi="Arial Narrow" w:cs="Times New Roman"/>
          <w:b/>
        </w:rPr>
        <w:t>CLÁUSULA SÉTIMA – DA VIGÊNCIA</w:t>
      </w:r>
    </w:p>
    <w:p w:rsidR="006F5B60"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lastRenderedPageBreak/>
        <w:t>O prazo de vigência da contratação é de 10 (dez) anos contados de sua assinatura, na forma do artigo 107 da Lei n° 14.133, de 2021.</w:t>
      </w:r>
    </w:p>
    <w:p w:rsidR="002B794E" w:rsidRPr="00C25AB2" w:rsidRDefault="002B794E" w:rsidP="00DA51C0">
      <w:pPr>
        <w:widowControl w:val="0"/>
        <w:suppressAutoHyphens/>
        <w:autoSpaceDE w:val="0"/>
        <w:spacing w:before="120" w:after="120"/>
        <w:jc w:val="both"/>
        <w:rPr>
          <w:rFonts w:ascii="Arial Narrow" w:hAnsi="Arial Narrow" w:cs="Times New Roman"/>
          <w:b/>
        </w:rPr>
      </w:pPr>
      <w:r w:rsidRPr="00C25AB2">
        <w:rPr>
          <w:rFonts w:ascii="Arial Narrow" w:hAnsi="Arial Narrow" w:cs="Times New Roman"/>
          <w:b/>
        </w:rPr>
        <w:t>CLÁUSULA OITAVA – DA DOTAÇÃO ORÇAMENTÁRIA</w:t>
      </w:r>
    </w:p>
    <w:p w:rsidR="002B794E"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Os recursos previstos para os pagamentos dos atendimentos do presente contrato serão os seguintes:</w:t>
      </w:r>
    </w:p>
    <w:p w:rsidR="002B794E" w:rsidRPr="00C25AB2" w:rsidRDefault="002B794E"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Para OCS:</w:t>
      </w:r>
    </w:p>
    <w:p w:rsidR="002B794E" w:rsidRPr="00C25AB2" w:rsidRDefault="002B794E"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Para PSA:</w:t>
      </w:r>
    </w:p>
    <w:p w:rsidR="002B794E" w:rsidRPr="00C25AB2" w:rsidRDefault="002B794E" w:rsidP="00DA51C0">
      <w:pPr>
        <w:widowControl w:val="0"/>
        <w:suppressAutoHyphens/>
        <w:autoSpaceDE w:val="0"/>
        <w:spacing w:before="120" w:after="120"/>
        <w:jc w:val="both"/>
        <w:rPr>
          <w:rFonts w:ascii="Arial Narrow" w:hAnsi="Arial Narrow" w:cs="Times New Roman"/>
          <w:b/>
        </w:rPr>
      </w:pPr>
      <w:r w:rsidRPr="00C25AB2">
        <w:rPr>
          <w:rFonts w:ascii="Arial Narrow" w:hAnsi="Arial Narrow" w:cs="Times New Roman"/>
          <w:b/>
        </w:rPr>
        <w:t>CLÁUSULA NONA – DA RESPONSABILIDADE CIVIL</w:t>
      </w:r>
    </w:p>
    <w:p w:rsidR="002B794E"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A fiscalização ou o acompanhamento da execução deste instrumento contratual não exclui nem reduz a responsabilidade do CONTRATADO.</w:t>
      </w:r>
    </w:p>
    <w:p w:rsidR="002B794E"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A responsabilidade a que se refere a presente Cláusula estende-se à reparação de dano eventual de instalações, equipamentos e/ou aparelhagens, essenciais à prestação dos serviços que compõem o objeto deste Contrato.</w:t>
      </w:r>
    </w:p>
    <w:p w:rsidR="002B794E"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CONTRATADO será responsável, civil e penalmente, pelos danos causados aos pacientes, por terceiros vinculados, decorrentes de omissão, voluntária ou não, negligência, imperícia ou imprudência.</w:t>
      </w:r>
    </w:p>
    <w:p w:rsidR="002B794E" w:rsidRPr="00C25AB2" w:rsidRDefault="002B794E" w:rsidP="00DA51C0">
      <w:pPr>
        <w:widowControl w:val="0"/>
        <w:suppressAutoHyphens/>
        <w:autoSpaceDE w:val="0"/>
        <w:spacing w:before="120" w:after="120"/>
        <w:jc w:val="both"/>
        <w:rPr>
          <w:rFonts w:ascii="Arial Narrow" w:hAnsi="Arial Narrow" w:cs="Times New Roman"/>
        </w:rPr>
      </w:pPr>
      <w:r w:rsidRPr="00C25AB2">
        <w:rPr>
          <w:rFonts w:ascii="Arial Narrow" w:hAnsi="Arial Narrow" w:cs="Times New Roman"/>
          <w:b/>
        </w:rPr>
        <w:t>CLÁUSULA DÉCIMA – DAS SANÇÕES</w:t>
      </w:r>
    </w:p>
    <w:p w:rsidR="002B794E"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As sanções aplicáve</w:t>
      </w:r>
      <w:r w:rsidR="007301B6" w:rsidRPr="00C25AB2">
        <w:rPr>
          <w:rFonts w:ascii="Arial Narrow" w:hAnsi="Arial Narrow" w:cs="Times New Roman"/>
        </w:rPr>
        <w:t xml:space="preserve">is restam previstas na Seção 12 </w:t>
      </w:r>
      <w:r w:rsidRPr="00C25AB2">
        <w:rPr>
          <w:rFonts w:ascii="Arial Narrow" w:hAnsi="Arial Narrow" w:cs="Times New Roman"/>
        </w:rPr>
        <w:t>“DAS SANÇÕES”</w:t>
      </w:r>
      <w:r w:rsidR="007301B6" w:rsidRPr="00C25AB2">
        <w:rPr>
          <w:rFonts w:ascii="Arial Narrow" w:hAnsi="Arial Narrow" w:cs="Times New Roman"/>
        </w:rPr>
        <w:t xml:space="preserve"> </w:t>
      </w:r>
      <w:r w:rsidRPr="00C25AB2">
        <w:rPr>
          <w:rFonts w:ascii="Arial Narrow" w:hAnsi="Arial Narrow" w:cs="Times New Roman"/>
        </w:rPr>
        <w:t>do edital de credenciamento.</w:t>
      </w:r>
    </w:p>
    <w:p w:rsidR="002B794E" w:rsidRPr="00C25AB2" w:rsidRDefault="002B794E" w:rsidP="00DA51C0">
      <w:pPr>
        <w:widowControl w:val="0"/>
        <w:suppressAutoHyphens/>
        <w:autoSpaceDE w:val="0"/>
        <w:spacing w:before="120" w:after="120"/>
        <w:jc w:val="both"/>
        <w:rPr>
          <w:rFonts w:ascii="Arial Narrow" w:hAnsi="Arial Narrow" w:cs="Times New Roman"/>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PRIMEIRA</w:t>
      </w:r>
      <w:proofErr w:type="gramEnd"/>
      <w:r w:rsidRPr="00C25AB2">
        <w:rPr>
          <w:rFonts w:ascii="Arial Narrow" w:hAnsi="Arial Narrow" w:cs="Times New Roman"/>
          <w:b/>
        </w:rPr>
        <w:t xml:space="preserve"> – DA RECISÃO</w:t>
      </w:r>
    </w:p>
    <w:p w:rsidR="002B794E" w:rsidRPr="00C25AB2" w:rsidRDefault="002B794E" w:rsidP="00DA51C0">
      <w:pPr>
        <w:widowControl w:val="0"/>
        <w:numPr>
          <w:ilvl w:val="0"/>
          <w:numId w:val="3"/>
        </w:numPr>
        <w:autoSpaceDE w:val="0"/>
        <w:autoSpaceDN w:val="0"/>
        <w:adjustRightInd w:val="0"/>
        <w:spacing w:before="120" w:after="120"/>
        <w:jc w:val="both"/>
        <w:rPr>
          <w:rFonts w:ascii="Arial Narrow" w:hAnsi="Arial Narrow" w:cs="Times New Roman"/>
        </w:rPr>
      </w:pPr>
      <w:r w:rsidRPr="00C25AB2">
        <w:rPr>
          <w:rFonts w:ascii="Arial Narrow" w:hAnsi="Arial Narrow" w:cs="Times New Roman"/>
        </w:rPr>
        <w:t>O presente contrato poderá ser rescindido nas hipóteses da Seção 13</w:t>
      </w:r>
      <w:r w:rsidR="007301B6" w:rsidRPr="00C25AB2">
        <w:rPr>
          <w:rFonts w:ascii="Arial Narrow" w:hAnsi="Arial Narrow" w:cs="Times New Roman"/>
        </w:rPr>
        <w:t xml:space="preserve"> </w:t>
      </w:r>
      <w:r w:rsidRPr="00C25AB2">
        <w:rPr>
          <w:rFonts w:ascii="Arial Narrow" w:hAnsi="Arial Narrow" w:cs="Times New Roman"/>
        </w:rPr>
        <w:t>“DA RESCISÃO”</w:t>
      </w:r>
      <w:r w:rsidR="007301B6" w:rsidRPr="00C25AB2">
        <w:rPr>
          <w:rFonts w:ascii="Arial Narrow" w:hAnsi="Arial Narrow" w:cs="Times New Roman"/>
        </w:rPr>
        <w:t xml:space="preserve"> </w:t>
      </w:r>
      <w:r w:rsidRPr="00C25AB2">
        <w:rPr>
          <w:rFonts w:ascii="Arial Narrow" w:hAnsi="Arial Narrow" w:cs="Times New Roman"/>
        </w:rPr>
        <w:t>do edital de credenciamento.</w:t>
      </w:r>
    </w:p>
    <w:p w:rsidR="002B794E" w:rsidRPr="00C25AB2" w:rsidRDefault="002B794E" w:rsidP="00DA51C0">
      <w:pPr>
        <w:widowControl w:val="0"/>
        <w:suppressAutoHyphens/>
        <w:autoSpaceDE w:val="0"/>
        <w:spacing w:before="120" w:after="120"/>
        <w:jc w:val="both"/>
        <w:rPr>
          <w:rFonts w:ascii="Arial Narrow" w:hAnsi="Arial Narrow" w:cs="Times New Roman"/>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SEGUNDA</w:t>
      </w:r>
      <w:proofErr w:type="gramEnd"/>
      <w:r w:rsidRPr="00C25AB2">
        <w:rPr>
          <w:rFonts w:ascii="Arial Narrow" w:hAnsi="Arial Narrow" w:cs="Times New Roman"/>
          <w:b/>
        </w:rPr>
        <w:t xml:space="preserve"> – DAS </w:t>
      </w:r>
      <w:r w:rsidR="000514F6" w:rsidRPr="00C25AB2">
        <w:rPr>
          <w:rFonts w:ascii="Arial Narrow" w:hAnsi="Arial Narrow" w:cs="Times New Roman"/>
          <w:b/>
        </w:rPr>
        <w:t>OBRIGAÇÕES DO CONTRATANTE</w:t>
      </w:r>
    </w:p>
    <w:p w:rsidR="002B794E" w:rsidRPr="00C25AB2" w:rsidRDefault="002B794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As</w:t>
      </w:r>
      <w:r w:rsidR="007301B6" w:rsidRPr="00C25AB2">
        <w:rPr>
          <w:rFonts w:ascii="Arial Narrow" w:hAnsi="Arial Narrow" w:cs="Times New Roman"/>
        </w:rPr>
        <w:t xml:space="preserve"> obrigações constam da Seção 10 </w:t>
      </w:r>
      <w:r w:rsidRPr="00C25AB2">
        <w:rPr>
          <w:rFonts w:ascii="Arial Narrow" w:hAnsi="Arial Narrow" w:cs="Times New Roman"/>
        </w:rPr>
        <w:t>“OBRIGAÇÕES DO CREDENCIANTE”</w:t>
      </w:r>
      <w:r w:rsidR="007301B6" w:rsidRPr="00C25AB2">
        <w:rPr>
          <w:rFonts w:ascii="Arial Narrow" w:hAnsi="Arial Narrow" w:cs="Times New Roman"/>
        </w:rPr>
        <w:t xml:space="preserve"> </w:t>
      </w:r>
      <w:r w:rsidRPr="00C25AB2">
        <w:rPr>
          <w:rFonts w:ascii="Arial Narrow" w:hAnsi="Arial Narrow" w:cs="Times New Roman"/>
        </w:rPr>
        <w:t>do edital de credenciamento.</w:t>
      </w:r>
    </w:p>
    <w:p w:rsidR="000514F6" w:rsidRPr="00C25AB2" w:rsidRDefault="000514F6" w:rsidP="00DA51C0">
      <w:pPr>
        <w:widowControl w:val="0"/>
        <w:suppressAutoHyphens/>
        <w:autoSpaceDE w:val="0"/>
        <w:spacing w:before="120" w:after="120"/>
        <w:jc w:val="both"/>
        <w:rPr>
          <w:rFonts w:ascii="Arial Narrow" w:hAnsi="Arial Narrow" w:cs="Times New Roman"/>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TERCEIRA</w:t>
      </w:r>
      <w:proofErr w:type="gramEnd"/>
      <w:r w:rsidRPr="00C25AB2">
        <w:rPr>
          <w:rFonts w:ascii="Arial Narrow" w:hAnsi="Arial Narrow" w:cs="Times New Roman"/>
          <w:b/>
        </w:rPr>
        <w:t xml:space="preserve"> – DAS OBRIGAÇÕES DO CONTRATADO</w:t>
      </w:r>
    </w:p>
    <w:p w:rsidR="002B794E" w:rsidRPr="00C25AB2" w:rsidRDefault="002B794E"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rPr>
        <w:t>As obrigações constam da Seção 11</w:t>
      </w:r>
      <w:r w:rsidR="007301B6" w:rsidRPr="00C25AB2">
        <w:rPr>
          <w:rFonts w:ascii="Arial Narrow" w:hAnsi="Arial Narrow" w:cs="Times New Roman"/>
        </w:rPr>
        <w:t xml:space="preserve"> </w:t>
      </w:r>
      <w:r w:rsidRPr="00C25AB2">
        <w:rPr>
          <w:rFonts w:ascii="Arial Narrow" w:hAnsi="Arial Narrow" w:cs="Times New Roman"/>
        </w:rPr>
        <w:t>“OBRIGAÇÕES DOS CREDENCIADOS”</w:t>
      </w:r>
      <w:r w:rsidR="007301B6" w:rsidRPr="00C25AB2">
        <w:rPr>
          <w:rFonts w:ascii="Arial Narrow" w:hAnsi="Arial Narrow" w:cs="Times New Roman"/>
        </w:rPr>
        <w:t xml:space="preserve"> </w:t>
      </w:r>
      <w:r w:rsidRPr="00C25AB2">
        <w:rPr>
          <w:rFonts w:ascii="Arial Narrow" w:hAnsi="Arial Narrow" w:cs="Times New Roman"/>
        </w:rPr>
        <w:t>do edital de credenciamento.</w:t>
      </w:r>
    </w:p>
    <w:p w:rsidR="000514F6" w:rsidRPr="00C25AB2" w:rsidRDefault="000514F6" w:rsidP="00DA51C0">
      <w:pPr>
        <w:widowControl w:val="0"/>
        <w:suppressAutoHyphens/>
        <w:autoSpaceDE w:val="0"/>
        <w:spacing w:before="120" w:after="120"/>
        <w:jc w:val="both"/>
        <w:rPr>
          <w:rFonts w:ascii="Arial Narrow" w:hAnsi="Arial Narrow" w:cs="Times New Roman"/>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QUARTA</w:t>
      </w:r>
      <w:proofErr w:type="gramEnd"/>
      <w:r w:rsidRPr="00C25AB2">
        <w:rPr>
          <w:rFonts w:ascii="Arial Narrow" w:hAnsi="Arial Narrow" w:cs="Times New Roman"/>
          <w:b/>
        </w:rPr>
        <w:t xml:space="preserve"> – DAS ACOMODAÇÕES PARA INTERNAÇÃO</w:t>
      </w:r>
    </w:p>
    <w:p w:rsidR="000514F6" w:rsidRPr="00C25AB2" w:rsidRDefault="000514F6"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rPr>
        <w:t>Os padrões de acomodações hospitalares para os beneficiários do SAMMED/FuSEx e seus dependentes serão, de acordo com a disponibilidade, os seguintes:</w:t>
      </w:r>
    </w:p>
    <w:p w:rsidR="002B794E" w:rsidRPr="00C25AB2" w:rsidRDefault="000514F6"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Para oficiais e seus dependentes:</w:t>
      </w:r>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 xml:space="preserve">Quartos privativos; </w:t>
      </w:r>
      <w:proofErr w:type="gramStart"/>
      <w:r w:rsidRPr="00C25AB2">
        <w:rPr>
          <w:rFonts w:ascii="Arial Narrow" w:eastAsiaTheme="minorHAnsi" w:hAnsi="Arial Narrow" w:cs="Times New Roman"/>
          <w:color w:val="000000"/>
          <w:lang w:eastAsia="en-US"/>
        </w:rPr>
        <w:t>e</w:t>
      </w:r>
      <w:proofErr w:type="gramEnd"/>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Quartos semiprivativos;</w:t>
      </w:r>
    </w:p>
    <w:p w:rsidR="000514F6" w:rsidRPr="00C25AB2" w:rsidRDefault="000514F6"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Para subtenentes e sargentos e seus dependentes:</w:t>
      </w:r>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Quartos privativos;</w:t>
      </w:r>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lastRenderedPageBreak/>
        <w:t xml:space="preserve">Quartos semiprivativos; </w:t>
      </w:r>
      <w:proofErr w:type="gramStart"/>
      <w:r w:rsidRPr="00C25AB2">
        <w:rPr>
          <w:rFonts w:ascii="Arial Narrow" w:eastAsiaTheme="minorHAnsi" w:hAnsi="Arial Narrow" w:cs="Times New Roman"/>
          <w:color w:val="000000"/>
          <w:lang w:eastAsia="en-US"/>
        </w:rPr>
        <w:t>e</w:t>
      </w:r>
      <w:proofErr w:type="gramEnd"/>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Enfermaria de até seis leitos;</w:t>
      </w:r>
    </w:p>
    <w:p w:rsidR="000514F6" w:rsidRPr="00C25AB2" w:rsidRDefault="000514F6"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Para cabos, taifeiros e soldados:</w:t>
      </w:r>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 xml:space="preserve">Enfermarias de até três leitos; </w:t>
      </w:r>
      <w:proofErr w:type="gramStart"/>
      <w:r w:rsidRPr="00C25AB2">
        <w:rPr>
          <w:rFonts w:ascii="Arial Narrow" w:eastAsiaTheme="minorHAnsi" w:hAnsi="Arial Narrow" w:cs="Times New Roman"/>
          <w:color w:val="000000"/>
          <w:lang w:eastAsia="en-US"/>
        </w:rPr>
        <w:t>e</w:t>
      </w:r>
      <w:proofErr w:type="gramEnd"/>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Enfermarias gerais.</w:t>
      </w:r>
    </w:p>
    <w:p w:rsidR="000514F6" w:rsidRPr="00C25AB2" w:rsidRDefault="000514F6"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Os dependentes de cabos, soldados e taifeiros terão direito a:</w:t>
      </w:r>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 xml:space="preserve">Quartos semiprivativos; </w:t>
      </w:r>
      <w:proofErr w:type="gramStart"/>
      <w:r w:rsidRPr="00C25AB2">
        <w:rPr>
          <w:rFonts w:ascii="Arial Narrow" w:eastAsiaTheme="minorHAnsi" w:hAnsi="Arial Narrow" w:cs="Times New Roman"/>
          <w:color w:val="000000"/>
          <w:lang w:eastAsia="en-US"/>
        </w:rPr>
        <w:t>e</w:t>
      </w:r>
      <w:proofErr w:type="gramEnd"/>
    </w:p>
    <w:p w:rsidR="000514F6" w:rsidRPr="00C25AB2" w:rsidRDefault="000514F6" w:rsidP="00DA51C0">
      <w:pPr>
        <w:pStyle w:val="PargrafodaLista"/>
        <w:widowControl w:val="0"/>
        <w:numPr>
          <w:ilvl w:val="2"/>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Enfermaria de até seis leitos.</w:t>
      </w:r>
    </w:p>
    <w:p w:rsidR="000514F6" w:rsidRPr="00C25AB2" w:rsidRDefault="000514F6"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O padrão das acomodações para hospitalização a que os beneficiários da PASS fazem jus é definido pela correlação estabelecida na Portaria Ministerial nº 396, de 2008.</w:t>
      </w:r>
    </w:p>
    <w:p w:rsidR="00DE60FE" w:rsidRPr="00C25AB2" w:rsidRDefault="00DE60FE"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No caso de indisponibilidade de acomodação compatível com os padrões a que tem direito o beneficiário do FuSEx/SAMMED/PASS, a OCS obrigar-se-á a instalá-lo em uma acomodação de padrão superior, sem ônus para o beneficiário ou para o FuSEx/SAMMED/PASS.</w:t>
      </w:r>
    </w:p>
    <w:p w:rsidR="00DE60FE" w:rsidRPr="00C25AB2" w:rsidRDefault="00DE60FE"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eastAsiaTheme="minorHAnsi" w:hAnsi="Arial Narrow" w:cs="Times New Roman"/>
          <w:color w:val="000000"/>
          <w:lang w:eastAsia="en-US"/>
        </w:rPr>
        <w:t xml:space="preserve">É reservado aos beneficiários do FuSEx/SAMMED/PASS o direito de optar por melhoria de padrão de acomodação hospitalar para si ou para seus dependentes. Neste caso, as diferenças de honorários médicos e de despesas hospitalares </w:t>
      </w:r>
      <w:r w:rsidRPr="00C25AB2">
        <w:rPr>
          <w:rFonts w:ascii="Arial Narrow" w:hAnsi="Arial Narrow" w:cs="Times New Roman"/>
        </w:rPr>
        <w:t>referentes a esta opção serão pagas integral e diretamente pelo beneficiário ao CONTRATADO.</w:t>
      </w:r>
    </w:p>
    <w:p w:rsidR="00DE60FE" w:rsidRPr="00C25AB2" w:rsidRDefault="00DE60FE"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rPr>
        <w:t>No caso de haver a opção pela melhoria do padrão de acomodação hospitalar, deverá ser assinado, entre o beneficiário, ou servidor civil, e o CONTRATADO, um TERMO DE AJUSTE PRÉVIO, conforme Anexo I deste Contrato;</w:t>
      </w:r>
    </w:p>
    <w:p w:rsidR="00DE60FE" w:rsidRPr="00C25AB2" w:rsidRDefault="00DE60FE"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rPr>
        <w:t>A opção feita pelo beneficiário, ou servidor civil, da melhoria de padrão de acomodação, por meio do Termo de Ajuste Prévio, deverá constar da fatura apresentada pelo CONTRATADO;</w:t>
      </w:r>
    </w:p>
    <w:p w:rsidR="00DE60FE" w:rsidRPr="00C25AB2" w:rsidRDefault="00DE60FE" w:rsidP="00DA51C0">
      <w:pPr>
        <w:pStyle w:val="PargrafodaLista"/>
        <w:widowControl w:val="0"/>
        <w:numPr>
          <w:ilvl w:val="1"/>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rPr>
        <w:t>A complementação de honorários profissionais do médico assistente será cobrada diretamente do beneficiário, ou do servidor civil, pelo CONTRATADO, conforme a Tabela AMB/92.</w:t>
      </w:r>
    </w:p>
    <w:p w:rsidR="00DE60FE" w:rsidRPr="00C25AB2" w:rsidRDefault="00DE60FE"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rPr>
        <w:t>Será também reconhecido como modalidade de acomodação para as internações dos pacientes o serviço de “Hospital-Dia”, sendo coberto para todos os beneficiários deste Contrato.</w:t>
      </w:r>
    </w:p>
    <w:p w:rsidR="00DE60FE" w:rsidRPr="00C25AB2" w:rsidRDefault="00DE60FE" w:rsidP="00DA51C0">
      <w:pPr>
        <w:widowControl w:val="0"/>
        <w:suppressAutoHyphens/>
        <w:autoSpaceDE w:val="0"/>
        <w:spacing w:beforeLines="120" w:before="288" w:after="120"/>
        <w:jc w:val="both"/>
        <w:rPr>
          <w:rFonts w:ascii="Arial Narrow" w:hAnsi="Arial Narrow" w:cs="Times New Roman"/>
          <w:b/>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QUINTA</w:t>
      </w:r>
      <w:proofErr w:type="gramEnd"/>
      <w:r w:rsidRPr="00C25AB2">
        <w:rPr>
          <w:rFonts w:ascii="Arial Narrow" w:hAnsi="Arial Narrow" w:cs="Times New Roman"/>
          <w:b/>
        </w:rPr>
        <w:t xml:space="preserve"> – DA NEGAÇÃO DE REMUNERAÇÃO A MILITARES</w:t>
      </w:r>
    </w:p>
    <w:p w:rsidR="00DE60FE" w:rsidRPr="00C25AB2" w:rsidRDefault="00DE60FE"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militar, estando na ativa, não poderá receber remuneração, honorários, complementação destes ou pagamento por serviços profissionais prestados ao beneficiário atendido sob a regência do presente Termo de Contrato.</w:t>
      </w:r>
    </w:p>
    <w:p w:rsidR="00DE3F2A" w:rsidRPr="00C25AB2" w:rsidRDefault="00DE3F2A" w:rsidP="00DA51C0">
      <w:pPr>
        <w:widowControl w:val="0"/>
        <w:suppressAutoHyphens/>
        <w:autoSpaceDE w:val="0"/>
        <w:spacing w:beforeLines="120" w:before="288" w:after="120"/>
        <w:jc w:val="both"/>
        <w:rPr>
          <w:rFonts w:ascii="Arial Narrow" w:hAnsi="Arial Narrow" w:cs="Times New Roman"/>
          <w:b/>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SEXTA</w:t>
      </w:r>
      <w:proofErr w:type="gramEnd"/>
      <w:r w:rsidRPr="00C25AB2">
        <w:rPr>
          <w:rFonts w:ascii="Arial Narrow" w:hAnsi="Arial Narrow" w:cs="Times New Roman"/>
          <w:b/>
        </w:rPr>
        <w:t xml:space="preserve"> – DA SUBCONTRATAÇÃO</w:t>
      </w:r>
    </w:p>
    <w:p w:rsidR="00DE3F2A" w:rsidRPr="00C25AB2" w:rsidRDefault="00DE3F2A"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É permitida à CONTRATADA subcontratar parte dos serviços objeto deste Contrato, em relação às empresas ora relacionadas:</w:t>
      </w:r>
    </w:p>
    <w:p w:rsidR="00DE3F2A" w:rsidRPr="00C25AB2" w:rsidRDefault="00DE3F2A"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lastRenderedPageBreak/>
        <w:t>Objeto – exames laboratoriais – pessoa jurídica subcontratada:</w:t>
      </w:r>
    </w:p>
    <w:p w:rsidR="00DE3F2A" w:rsidRPr="00C25AB2" w:rsidRDefault="00DE3F2A"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proofErr w:type="gramStart"/>
      <w:r w:rsidRPr="00C25AB2">
        <w:rPr>
          <w:rFonts w:ascii="Arial Narrow" w:hAnsi="Arial Narrow" w:cs="Times New Roman"/>
        </w:rPr>
        <w:t>…..</w:t>
      </w:r>
      <w:proofErr w:type="gramEnd"/>
    </w:p>
    <w:p w:rsidR="00DE60FE" w:rsidRPr="00C25AB2" w:rsidRDefault="00DE3F2A"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rPr>
        <w:t>O subcontratado deverá preencher os requisitos de habilitação, pertinentes a sua empresa, postos no Edital.</w:t>
      </w:r>
    </w:p>
    <w:p w:rsidR="00DE3F2A" w:rsidRPr="00C25AB2" w:rsidRDefault="00DE3F2A"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 xml:space="preserve">A subcontratação não liberará o CONTRATADO de suas responsabilidades contratuais e legais, quanto ao objeto subcontratado. </w:t>
      </w:r>
    </w:p>
    <w:p w:rsidR="00DE3F2A" w:rsidRPr="00C25AB2" w:rsidRDefault="00DE3F2A" w:rsidP="00DA51C0">
      <w:pPr>
        <w:widowControl w:val="0"/>
        <w:suppressAutoHyphens/>
        <w:autoSpaceDE w:val="0"/>
        <w:spacing w:before="120" w:after="120"/>
        <w:jc w:val="both"/>
        <w:rPr>
          <w:rFonts w:ascii="Arial Narrow" w:hAnsi="Arial Narrow" w:cs="Times New Roman"/>
          <w:b/>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SÉTIMA</w:t>
      </w:r>
      <w:proofErr w:type="gramEnd"/>
      <w:r w:rsidRPr="00C25AB2">
        <w:rPr>
          <w:rFonts w:ascii="Arial Narrow" w:hAnsi="Arial Narrow" w:cs="Times New Roman"/>
          <w:b/>
        </w:rPr>
        <w:t xml:space="preserve"> – DO VALOR DO CONTRATO</w:t>
      </w:r>
    </w:p>
    <w:p w:rsidR="00DE3F2A" w:rsidRPr="00C25AB2" w:rsidRDefault="00DE3F2A" w:rsidP="00DA51C0">
      <w:pPr>
        <w:pStyle w:val="PargrafodaLista"/>
        <w:widowControl w:val="0"/>
        <w:numPr>
          <w:ilvl w:val="0"/>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valor global estimado para fazer face às despesas relativas ao objeto deste contrato terá como base o levantamento estimativo dos encaminhamentos que foram realizados nos últimos doze meses pelo Posto Médico da Guarnição de ________________, nos contratos anteriores.</w:t>
      </w:r>
    </w:p>
    <w:p w:rsidR="00DE3F2A" w:rsidRPr="00C25AB2" w:rsidRDefault="00DE3F2A"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valor estimado deste contrato deverá ser tratado apenas como dado estatístico, fruto da evolução da despesa no período citado, bem como forma de determinar a base de cálculo para aplicação de penalidades previstas neste contrato;</w:t>
      </w:r>
    </w:p>
    <w:p w:rsidR="00DE3F2A" w:rsidRPr="00C25AB2" w:rsidRDefault="00DE3F2A"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valor estimado deste contrato não poderá servir de base rígida para a apresentação da Nota Fiscal/Fatura Mensal, já que o total de gastos do mês dependerá dos atendimentos e serviços prestados no respectivo período;</w:t>
      </w:r>
    </w:p>
    <w:p w:rsidR="00DE3F2A" w:rsidRPr="00C25AB2" w:rsidRDefault="00DE3F2A" w:rsidP="00DA51C0">
      <w:pPr>
        <w:pStyle w:val="PargrafodaLista"/>
        <w:widowControl w:val="0"/>
        <w:numPr>
          <w:ilvl w:val="1"/>
          <w:numId w:val="3"/>
        </w:numPr>
        <w:suppressAutoHyphens/>
        <w:autoSpaceDE w:val="0"/>
        <w:spacing w:before="120" w:after="120"/>
        <w:contextualSpacing w:val="0"/>
        <w:jc w:val="both"/>
        <w:rPr>
          <w:rFonts w:ascii="Arial Narrow" w:hAnsi="Arial Narrow" w:cs="Times New Roman"/>
        </w:rPr>
      </w:pPr>
      <w:r w:rsidRPr="00C25AB2">
        <w:rPr>
          <w:rFonts w:ascii="Arial Narrow" w:hAnsi="Arial Narrow" w:cs="Times New Roman"/>
        </w:rPr>
        <w:t>O CONTRATADO aquiesce, desde já, a redução do valor do contrato a monta realmente executada, ainda que acarrete redução, para além limite permitido no art. 125 da Lei nº 14.133, de 2021, observado que inexistirá expectativa de direto quanto ao valor estimado.</w:t>
      </w:r>
    </w:p>
    <w:p w:rsidR="00E815AF" w:rsidRPr="00C25AB2" w:rsidRDefault="00314B29" w:rsidP="00DA51C0">
      <w:pPr>
        <w:widowControl w:val="0"/>
        <w:suppressAutoHyphens/>
        <w:autoSpaceDE w:val="0"/>
        <w:spacing w:before="120" w:after="120"/>
        <w:jc w:val="both"/>
        <w:rPr>
          <w:rFonts w:ascii="Arial Narrow" w:hAnsi="Arial Narrow" w:cs="Times New Roman"/>
          <w:b/>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w:t>
      </w:r>
      <w:r w:rsidR="00E815AF" w:rsidRPr="00C25AB2">
        <w:rPr>
          <w:rFonts w:ascii="Arial Narrow" w:hAnsi="Arial Narrow" w:cs="Times New Roman"/>
          <w:b/>
        </w:rPr>
        <w:t>CIMA OITAVA</w:t>
      </w:r>
      <w:proofErr w:type="gramEnd"/>
      <w:r w:rsidR="00E815AF" w:rsidRPr="00C25AB2">
        <w:rPr>
          <w:rFonts w:ascii="Arial Narrow" w:hAnsi="Arial Narrow" w:cs="Times New Roman"/>
          <w:b/>
        </w:rPr>
        <w:t xml:space="preserve"> – OBRIGAÇÕES PERTINENTES Á LGPD</w:t>
      </w:r>
    </w:p>
    <w:p w:rsidR="00DE3F2A" w:rsidRPr="00C25AB2" w:rsidRDefault="00E815AF"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E815AF" w:rsidRPr="00C25AB2" w:rsidRDefault="00E815AF"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Os dados obtidos somente poderão ser utilizados para as finalidades que justificaram seu acesso e de acordo com a boa-fé e com os princípios do art. 6º da LGPD.</w:t>
      </w:r>
    </w:p>
    <w:p w:rsidR="00E815AF" w:rsidRPr="00C25AB2" w:rsidRDefault="00E815AF"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bCs/>
        </w:rPr>
      </w:pPr>
      <w:r w:rsidRPr="00C25AB2">
        <w:rPr>
          <w:rFonts w:ascii="Arial Narrow" w:hAnsi="Arial Narrow" w:cs="Times New Roman"/>
          <w:bCs/>
        </w:rPr>
        <w:t>É vedado o compartilhamento com terceiros dos dados obtidos fora das hipóteses permitidas em Lei.</w:t>
      </w:r>
    </w:p>
    <w:p w:rsidR="00E815AF" w:rsidRPr="00C25AB2" w:rsidRDefault="00E815AF"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A Administração deverá ser informada no prazo de 5 (cinco) dias úteis sobre todos os contratos de suboperação firmados ou que venham a ser celebrados pelo Contratado.</w:t>
      </w:r>
    </w:p>
    <w:p w:rsidR="00E815AF" w:rsidRPr="00C25AB2" w:rsidRDefault="00E815AF"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bCs/>
        </w:rPr>
      </w:pPr>
      <w:r w:rsidRPr="00C25AB2">
        <w:rPr>
          <w:rFonts w:ascii="Arial Narrow" w:hAnsi="Arial Narrow" w:cs="Times New Roman"/>
          <w:bCs/>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E815AF" w:rsidRPr="00C25AB2" w:rsidRDefault="00E815AF"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É dever do contratado orientar e treinar seus empregados sobre os deveres, requisitos e responsabilidades decorrentes da LGPD.</w:t>
      </w:r>
    </w:p>
    <w:p w:rsidR="00314B29" w:rsidRPr="00C25AB2" w:rsidRDefault="00314B29"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O Contratado deverá exigir de suboperadores e subcontratados o cumprimento dos deveres da presente cláusula, permanecendo integralmente responsável por garantir sua observância.</w:t>
      </w:r>
    </w:p>
    <w:p w:rsidR="00314B29" w:rsidRPr="00C25AB2" w:rsidRDefault="00314B29"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 xml:space="preserve">O Contratante poderá realizar diligência para aferir o cumprimento dessa cláusula, devendo o </w:t>
      </w:r>
      <w:r w:rsidRPr="00C25AB2">
        <w:rPr>
          <w:rFonts w:ascii="Arial Narrow" w:hAnsi="Arial Narrow" w:cs="Times New Roman"/>
          <w:bCs/>
        </w:rPr>
        <w:lastRenderedPageBreak/>
        <w:t>Contratado atender prontamente eventuais pedidos de comprovação formulados.</w:t>
      </w:r>
    </w:p>
    <w:p w:rsidR="00314B29" w:rsidRPr="00C25AB2" w:rsidRDefault="00314B29"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O Contratado deverá prestar, no prazo fixado pelo Contratante, prorrogável justificadamente, quaisquer informações acerca dos dados pessoais para cumprimento da LGPD, inclusive quanto a eventual descarte realizado.</w:t>
      </w:r>
    </w:p>
    <w:p w:rsidR="00314B29" w:rsidRPr="00C25AB2" w:rsidRDefault="00314B29"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bCs/>
        </w:rPr>
      </w:pPr>
      <w:r w:rsidRPr="00C25AB2">
        <w:rPr>
          <w:rFonts w:ascii="Arial Narrow" w:hAnsi="Arial Narrow" w:cs="Times New Roman"/>
          <w:bCs/>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314B29" w:rsidRPr="00C25AB2" w:rsidRDefault="00314B29" w:rsidP="00DA51C0">
      <w:pPr>
        <w:pStyle w:val="PargrafodaLista"/>
        <w:widowControl w:val="0"/>
        <w:numPr>
          <w:ilvl w:val="1"/>
          <w:numId w:val="3"/>
        </w:numPr>
        <w:autoSpaceDE w:val="0"/>
        <w:autoSpaceDN w:val="0"/>
        <w:adjustRightInd w:val="0"/>
        <w:spacing w:before="120" w:after="120"/>
        <w:contextualSpacing w:val="0"/>
        <w:jc w:val="both"/>
        <w:rPr>
          <w:rFonts w:ascii="Arial Narrow" w:hAnsi="Arial Narrow" w:cs="Times New Roman"/>
          <w:bCs/>
        </w:rPr>
      </w:pPr>
      <w:r w:rsidRPr="00C25AB2">
        <w:rPr>
          <w:rFonts w:ascii="Arial Narrow" w:hAnsi="Arial Narrow" w:cs="Times New Roman"/>
          <w:bCs/>
        </w:rPr>
        <w:t>Os referidos bancos de dados devem ser desenvolvidos em formato interoperável, a fim de garantir a reutilização desses dados pela Administração nas hipóteses previstas na LGPD.</w:t>
      </w:r>
    </w:p>
    <w:p w:rsidR="00314B29" w:rsidRPr="00C25AB2" w:rsidRDefault="00314B29"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bCs/>
        </w:rPr>
      </w:pPr>
      <w:r w:rsidRPr="00C25AB2">
        <w:rPr>
          <w:rFonts w:ascii="Arial Narrow" w:hAnsi="Arial Narrow" w:cs="Times New Roman"/>
          <w:bCs/>
        </w:rPr>
        <w:t>O contrato está sujeito a ser alterado nos procedimentos pertinentes ao tratamento de dados pessoais, quando indicado pela autoridade competente, em especial a ANPD por meio de opiniões técnicas ou recomendações, editadas na forma da LGPD.</w:t>
      </w:r>
    </w:p>
    <w:p w:rsidR="00314B29" w:rsidRPr="00C25AB2" w:rsidRDefault="00314B29" w:rsidP="00DA51C0">
      <w:pPr>
        <w:pStyle w:val="PargrafodaLista"/>
        <w:widowControl w:val="0"/>
        <w:numPr>
          <w:ilvl w:val="0"/>
          <w:numId w:val="3"/>
        </w:numPr>
        <w:suppressAutoHyphens/>
        <w:autoSpaceDE w:val="0"/>
        <w:spacing w:beforeLines="120" w:before="288" w:after="120"/>
        <w:contextualSpacing w:val="0"/>
        <w:jc w:val="both"/>
        <w:rPr>
          <w:rFonts w:ascii="Arial Narrow" w:hAnsi="Arial Narrow" w:cs="Times New Roman"/>
        </w:rPr>
      </w:pPr>
      <w:r w:rsidRPr="00C25AB2">
        <w:rPr>
          <w:rFonts w:ascii="Arial Narrow" w:hAnsi="Arial Narrow" w:cs="Times New Roman"/>
          <w:bCs/>
        </w:rPr>
        <w:t>Os contratos e convênios de que trata o § 1º do art. 26 da LGPD deverão ser comunicados à autoridade nacional.</w:t>
      </w:r>
    </w:p>
    <w:p w:rsidR="00314B29" w:rsidRPr="00C25AB2" w:rsidRDefault="00314B29" w:rsidP="00DA51C0">
      <w:pPr>
        <w:widowControl w:val="0"/>
        <w:suppressAutoHyphens/>
        <w:autoSpaceDE w:val="0"/>
        <w:spacing w:before="120" w:after="120"/>
        <w:jc w:val="both"/>
        <w:rPr>
          <w:rFonts w:ascii="Arial Narrow" w:hAnsi="Arial Narrow" w:cs="Times New Roman"/>
          <w:b/>
        </w:rPr>
      </w:pPr>
      <w:proofErr w:type="gramStart"/>
      <w:r w:rsidRPr="00C25AB2">
        <w:rPr>
          <w:rFonts w:ascii="Arial Narrow" w:hAnsi="Arial Narrow" w:cs="Times New Roman"/>
          <w:b/>
        </w:rPr>
        <w:t>CLÁUSULA</w:t>
      </w:r>
      <w:proofErr w:type="gramEnd"/>
      <w:r w:rsidRPr="00C25AB2">
        <w:rPr>
          <w:rFonts w:ascii="Arial Narrow" w:hAnsi="Arial Narrow" w:cs="Times New Roman"/>
          <w:b/>
        </w:rPr>
        <w:t xml:space="preserve"> </w:t>
      </w:r>
      <w:proofErr w:type="gramStart"/>
      <w:r w:rsidRPr="00C25AB2">
        <w:rPr>
          <w:rFonts w:ascii="Arial Narrow" w:hAnsi="Arial Narrow" w:cs="Times New Roman"/>
          <w:b/>
        </w:rPr>
        <w:t>DÉCIMA NONA</w:t>
      </w:r>
      <w:proofErr w:type="gramEnd"/>
      <w:r w:rsidRPr="00C25AB2">
        <w:rPr>
          <w:rFonts w:ascii="Arial Narrow" w:hAnsi="Arial Narrow" w:cs="Times New Roman"/>
          <w:b/>
        </w:rPr>
        <w:t xml:space="preserve"> – DO FORO</w:t>
      </w:r>
    </w:p>
    <w:p w:rsidR="00314B29" w:rsidRPr="00C25AB2" w:rsidRDefault="00314B29"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rPr>
      </w:pPr>
      <w:r w:rsidRPr="00C25AB2">
        <w:rPr>
          <w:rFonts w:ascii="Arial Narrow" w:hAnsi="Arial Narrow" w:cs="Times New Roman"/>
        </w:rPr>
        <w:t>O foro para dirimir questões relativas ao presente Contrato será o do município de Campo Grande – MS, com exclusão de qualquer outro, por mais privilegiado que seja.</w:t>
      </w:r>
    </w:p>
    <w:p w:rsidR="00314B29" w:rsidRPr="00C25AB2" w:rsidRDefault="00314B29" w:rsidP="00DA51C0">
      <w:pPr>
        <w:pStyle w:val="PargrafodaLista"/>
        <w:widowControl w:val="0"/>
        <w:numPr>
          <w:ilvl w:val="0"/>
          <w:numId w:val="3"/>
        </w:numPr>
        <w:autoSpaceDE w:val="0"/>
        <w:autoSpaceDN w:val="0"/>
        <w:adjustRightInd w:val="0"/>
        <w:spacing w:before="120" w:after="120"/>
        <w:contextualSpacing w:val="0"/>
        <w:jc w:val="both"/>
        <w:rPr>
          <w:rFonts w:ascii="Arial Narrow" w:hAnsi="Arial Narrow" w:cs="Times New Roman"/>
        </w:rPr>
      </w:pPr>
      <w:r w:rsidRPr="00C25AB2">
        <w:rPr>
          <w:rFonts w:ascii="Arial Narrow" w:hAnsi="Arial Narrow" w:cs="Times New Roman"/>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rsidR="00314B29" w:rsidRPr="00C25AB2" w:rsidRDefault="00314B29" w:rsidP="00DA51C0">
      <w:pPr>
        <w:widowControl w:val="0"/>
        <w:autoSpaceDE w:val="0"/>
        <w:autoSpaceDN w:val="0"/>
        <w:adjustRightInd w:val="0"/>
        <w:spacing w:before="120" w:after="120"/>
        <w:jc w:val="center"/>
        <w:rPr>
          <w:rFonts w:ascii="Arial Narrow" w:hAnsi="Arial Narrow" w:cs="Times New Roman"/>
        </w:rPr>
      </w:pPr>
      <w:r w:rsidRPr="00C25AB2">
        <w:rPr>
          <w:rFonts w:ascii="Arial Narrow" w:hAnsi="Arial Narrow" w:cs="Times New Roman"/>
        </w:rPr>
        <w:t>[Localidade], XX de XXXXXXX de 20XX.</w:t>
      </w:r>
    </w:p>
    <w:p w:rsidR="00314B29" w:rsidRPr="00C25AB2" w:rsidRDefault="00314B29" w:rsidP="00DA51C0">
      <w:pPr>
        <w:pStyle w:val="PargrafodaLista"/>
        <w:widowControl w:val="0"/>
        <w:autoSpaceDE w:val="0"/>
        <w:autoSpaceDN w:val="0"/>
        <w:adjustRightInd w:val="0"/>
        <w:spacing w:before="120" w:after="120"/>
        <w:ind w:left="360"/>
        <w:contextualSpacing w:val="0"/>
        <w:jc w:val="center"/>
        <w:rPr>
          <w:rFonts w:ascii="Arial Narrow" w:hAnsi="Arial Narrow" w:cs="Times New Roman"/>
        </w:rPr>
      </w:pPr>
    </w:p>
    <w:p w:rsidR="00314B29" w:rsidRPr="00C25AB2" w:rsidRDefault="00314B29" w:rsidP="00DA51C0">
      <w:pPr>
        <w:widowControl w:val="0"/>
        <w:autoSpaceDE w:val="0"/>
        <w:autoSpaceDN w:val="0"/>
        <w:adjustRightInd w:val="0"/>
        <w:spacing w:before="120" w:after="120"/>
        <w:jc w:val="center"/>
        <w:rPr>
          <w:rFonts w:ascii="Arial Narrow" w:hAnsi="Arial Narrow" w:cs="Times New Roman"/>
          <w:b/>
        </w:rPr>
      </w:pPr>
      <w:r w:rsidRPr="00C25AB2">
        <w:rPr>
          <w:rFonts w:ascii="Arial Narrow" w:hAnsi="Arial Narrow" w:cs="Times New Roman"/>
          <w:b/>
        </w:rPr>
        <w:t>Pelo CONTRATANTE:</w:t>
      </w:r>
    </w:p>
    <w:p w:rsidR="00314B29" w:rsidRPr="00C25AB2" w:rsidRDefault="00314B29" w:rsidP="00DA51C0">
      <w:pPr>
        <w:widowControl w:val="0"/>
        <w:autoSpaceDE w:val="0"/>
        <w:autoSpaceDN w:val="0"/>
        <w:adjustRightInd w:val="0"/>
        <w:spacing w:before="120" w:after="120"/>
        <w:jc w:val="center"/>
        <w:rPr>
          <w:rFonts w:ascii="Arial Narrow" w:hAnsi="Arial Narrow" w:cs="Times New Roman"/>
          <w:b/>
        </w:rPr>
      </w:pPr>
    </w:p>
    <w:p w:rsidR="00314B29" w:rsidRPr="00C25AB2" w:rsidRDefault="00314B29" w:rsidP="00DA51C0">
      <w:pPr>
        <w:widowControl w:val="0"/>
        <w:tabs>
          <w:tab w:val="left" w:pos="4560"/>
        </w:tabs>
        <w:autoSpaceDE w:val="0"/>
        <w:autoSpaceDN w:val="0"/>
        <w:adjustRightInd w:val="0"/>
        <w:spacing w:before="120" w:after="120"/>
        <w:jc w:val="center"/>
        <w:rPr>
          <w:rFonts w:ascii="Arial Narrow" w:hAnsi="Arial Narrow" w:cs="Times New Roman"/>
        </w:rPr>
      </w:pPr>
      <w:r w:rsidRPr="00C25AB2">
        <w:rPr>
          <w:rFonts w:ascii="Arial Narrow" w:hAnsi="Arial Narrow" w:cs="Times New Roman"/>
        </w:rPr>
        <w:t>______________________________________</w:t>
      </w:r>
    </w:p>
    <w:p w:rsidR="00314B29" w:rsidRPr="00C25AB2" w:rsidRDefault="00314B29" w:rsidP="00DA51C0">
      <w:pPr>
        <w:widowControl w:val="0"/>
        <w:autoSpaceDE w:val="0"/>
        <w:autoSpaceDN w:val="0"/>
        <w:adjustRightInd w:val="0"/>
        <w:spacing w:before="120" w:after="120"/>
        <w:jc w:val="center"/>
        <w:rPr>
          <w:rFonts w:ascii="Arial Narrow" w:hAnsi="Arial Narrow" w:cs="Times New Roman"/>
          <w:b/>
        </w:rPr>
      </w:pPr>
      <w:r w:rsidRPr="00C25AB2">
        <w:rPr>
          <w:rFonts w:ascii="Arial Narrow" w:hAnsi="Arial Narrow" w:cs="Times New Roman"/>
          <w:b/>
        </w:rPr>
        <w:t>Ordenador de Despesas da 4ª Cia E Cmb Mec</w:t>
      </w:r>
    </w:p>
    <w:p w:rsidR="00F4683C" w:rsidRPr="00C25AB2" w:rsidRDefault="00F4683C" w:rsidP="00DA51C0">
      <w:pPr>
        <w:widowControl w:val="0"/>
        <w:tabs>
          <w:tab w:val="left" w:pos="4560"/>
        </w:tabs>
        <w:autoSpaceDE w:val="0"/>
        <w:autoSpaceDN w:val="0"/>
        <w:adjustRightInd w:val="0"/>
        <w:spacing w:before="120" w:after="120"/>
        <w:jc w:val="center"/>
        <w:rPr>
          <w:rFonts w:ascii="Arial Narrow" w:hAnsi="Arial Narrow" w:cs="Times New Roman"/>
          <w:b/>
        </w:rPr>
      </w:pPr>
    </w:p>
    <w:p w:rsidR="00314B29" w:rsidRPr="00C25AB2" w:rsidRDefault="00314B29" w:rsidP="00DA51C0">
      <w:pPr>
        <w:widowControl w:val="0"/>
        <w:tabs>
          <w:tab w:val="left" w:pos="4560"/>
        </w:tabs>
        <w:autoSpaceDE w:val="0"/>
        <w:autoSpaceDN w:val="0"/>
        <w:adjustRightInd w:val="0"/>
        <w:spacing w:before="120" w:after="120"/>
        <w:jc w:val="center"/>
        <w:rPr>
          <w:rFonts w:ascii="Arial Narrow" w:hAnsi="Arial Narrow" w:cs="Times New Roman"/>
          <w:b/>
        </w:rPr>
      </w:pPr>
      <w:r w:rsidRPr="00C25AB2">
        <w:rPr>
          <w:rFonts w:ascii="Arial Narrow" w:hAnsi="Arial Narrow" w:cs="Times New Roman"/>
          <w:b/>
        </w:rPr>
        <w:t>Pelo CONTRATADO:</w:t>
      </w:r>
    </w:p>
    <w:p w:rsidR="00314B29" w:rsidRPr="00C25AB2" w:rsidRDefault="00314B29" w:rsidP="00DA51C0">
      <w:pPr>
        <w:widowControl w:val="0"/>
        <w:tabs>
          <w:tab w:val="left" w:pos="4560"/>
        </w:tabs>
        <w:autoSpaceDE w:val="0"/>
        <w:autoSpaceDN w:val="0"/>
        <w:adjustRightInd w:val="0"/>
        <w:spacing w:before="120" w:after="120"/>
        <w:jc w:val="center"/>
        <w:rPr>
          <w:rFonts w:ascii="Arial Narrow" w:hAnsi="Arial Narrow" w:cs="Times New Roman"/>
          <w:b/>
        </w:rPr>
      </w:pPr>
    </w:p>
    <w:p w:rsidR="00314B29" w:rsidRPr="00C25AB2" w:rsidRDefault="00314B29" w:rsidP="00DA51C0">
      <w:pPr>
        <w:widowControl w:val="0"/>
        <w:tabs>
          <w:tab w:val="left" w:pos="4560"/>
        </w:tabs>
        <w:autoSpaceDE w:val="0"/>
        <w:autoSpaceDN w:val="0"/>
        <w:adjustRightInd w:val="0"/>
        <w:spacing w:before="120" w:after="120"/>
        <w:jc w:val="center"/>
        <w:rPr>
          <w:rFonts w:ascii="Arial Narrow" w:hAnsi="Arial Narrow" w:cs="Times New Roman"/>
        </w:rPr>
      </w:pPr>
      <w:r w:rsidRPr="00C25AB2">
        <w:rPr>
          <w:rFonts w:ascii="Arial Narrow" w:hAnsi="Arial Narrow" w:cs="Times New Roman"/>
        </w:rPr>
        <w:t>______________________________________</w:t>
      </w:r>
    </w:p>
    <w:p w:rsidR="00314B29" w:rsidRPr="00C25AB2" w:rsidRDefault="00314B29" w:rsidP="00DA51C0">
      <w:pPr>
        <w:widowControl w:val="0"/>
        <w:tabs>
          <w:tab w:val="left" w:pos="4560"/>
        </w:tabs>
        <w:autoSpaceDE w:val="0"/>
        <w:autoSpaceDN w:val="0"/>
        <w:adjustRightInd w:val="0"/>
        <w:spacing w:before="120" w:after="120"/>
        <w:jc w:val="center"/>
        <w:rPr>
          <w:rFonts w:ascii="Arial Narrow" w:hAnsi="Arial Narrow" w:cs="Times New Roman"/>
          <w:b/>
        </w:rPr>
      </w:pPr>
      <w:r w:rsidRPr="00C25AB2">
        <w:rPr>
          <w:rFonts w:ascii="Arial Narrow" w:hAnsi="Arial Narrow" w:cs="Times New Roman"/>
          <w:b/>
        </w:rPr>
        <w:t>Representante legal</w:t>
      </w:r>
    </w:p>
    <w:p w:rsidR="00314B29" w:rsidRPr="00C25AB2" w:rsidRDefault="00314B29" w:rsidP="00DA51C0">
      <w:pPr>
        <w:widowControl w:val="0"/>
        <w:autoSpaceDE w:val="0"/>
        <w:autoSpaceDN w:val="0"/>
        <w:adjustRightInd w:val="0"/>
        <w:spacing w:before="120" w:after="120"/>
        <w:jc w:val="center"/>
        <w:rPr>
          <w:rFonts w:ascii="Arial Narrow" w:hAnsi="Arial Narrow" w:cs="Times New Roman"/>
          <w:bCs/>
        </w:rPr>
      </w:pPr>
    </w:p>
    <w:p w:rsidR="00F4683C" w:rsidRPr="00C25AB2" w:rsidRDefault="00F4683C" w:rsidP="00DA51C0">
      <w:pPr>
        <w:widowControl w:val="0"/>
        <w:autoSpaceDE w:val="0"/>
        <w:autoSpaceDN w:val="0"/>
        <w:adjustRightInd w:val="0"/>
        <w:spacing w:before="120" w:after="120"/>
        <w:rPr>
          <w:rFonts w:ascii="Arial Narrow" w:hAnsi="Arial Narrow" w:cs="Times New Roman"/>
          <w:b/>
          <w:bCs/>
        </w:rPr>
      </w:pPr>
    </w:p>
    <w:p w:rsidR="00F4683C" w:rsidRPr="00C25AB2" w:rsidRDefault="00F4683C" w:rsidP="00DA51C0">
      <w:pPr>
        <w:widowControl w:val="0"/>
        <w:autoSpaceDE w:val="0"/>
        <w:autoSpaceDN w:val="0"/>
        <w:adjustRightInd w:val="0"/>
        <w:spacing w:before="120" w:after="120"/>
        <w:rPr>
          <w:rFonts w:ascii="Arial Narrow" w:hAnsi="Arial Narrow" w:cs="Times New Roman"/>
          <w:b/>
          <w:bCs/>
        </w:rPr>
      </w:pPr>
    </w:p>
    <w:p w:rsidR="00314B29" w:rsidRPr="00C25AB2" w:rsidRDefault="00314B29" w:rsidP="00DA51C0">
      <w:pPr>
        <w:widowControl w:val="0"/>
        <w:autoSpaceDE w:val="0"/>
        <w:autoSpaceDN w:val="0"/>
        <w:adjustRightInd w:val="0"/>
        <w:spacing w:before="120" w:after="120"/>
        <w:rPr>
          <w:rFonts w:ascii="Arial Narrow" w:hAnsi="Arial Narrow" w:cs="Times New Roman"/>
          <w:b/>
          <w:bCs/>
        </w:rPr>
      </w:pPr>
      <w:r w:rsidRPr="00C25AB2">
        <w:rPr>
          <w:rFonts w:ascii="Arial Narrow" w:hAnsi="Arial Narrow" w:cs="Times New Roman"/>
          <w:b/>
          <w:bCs/>
        </w:rPr>
        <w:t>TESTEMUNHAS:</w:t>
      </w:r>
    </w:p>
    <w:p w:rsidR="00895D4C" w:rsidRPr="00C25AB2" w:rsidRDefault="00895D4C" w:rsidP="00895D4C">
      <w:pPr>
        <w:pStyle w:val="Corpodetexto"/>
        <w:autoSpaceDE w:val="0"/>
        <w:spacing w:before="120" w:after="120" w:line="276" w:lineRule="auto"/>
        <w:jc w:val="center"/>
        <w:rPr>
          <w:rFonts w:ascii="Arial Narrow" w:hAnsi="Arial Narrow" w:cs="Times New Roman"/>
          <w:b/>
          <w:bCs/>
          <w:sz w:val="22"/>
          <w:szCs w:val="22"/>
        </w:rPr>
      </w:pPr>
      <w:r w:rsidRPr="00C25AB2">
        <w:rPr>
          <w:rFonts w:ascii="Arial Narrow" w:hAnsi="Arial Narrow" w:cs="Times New Roman"/>
          <w:b/>
          <w:bCs/>
          <w:sz w:val="22"/>
          <w:szCs w:val="22"/>
        </w:rPr>
        <w:br w:type="page"/>
      </w:r>
      <w:bookmarkStart w:id="0" w:name="_GoBack"/>
      <w:r w:rsidRPr="00C25AB2">
        <w:rPr>
          <w:rFonts w:ascii="Arial Narrow" w:hAnsi="Arial Narrow" w:cs="Times New Roman"/>
          <w:b/>
          <w:bCs/>
          <w:sz w:val="22"/>
          <w:szCs w:val="22"/>
        </w:rPr>
        <w:lastRenderedPageBreak/>
        <w:t>ANEXO</w:t>
      </w:r>
      <w:bookmarkEnd w:id="0"/>
      <w:r w:rsidRPr="00C25AB2">
        <w:rPr>
          <w:rFonts w:ascii="Arial Narrow" w:hAnsi="Arial Narrow" w:cs="Times New Roman"/>
          <w:b/>
          <w:bCs/>
          <w:sz w:val="22"/>
          <w:szCs w:val="22"/>
        </w:rPr>
        <w:t xml:space="preserve"> I à Minuta de Termo de Contrato para Clínicas Médicas Especializadas</w:t>
      </w:r>
    </w:p>
    <w:p w:rsidR="00895D4C" w:rsidRPr="00C25AB2" w:rsidRDefault="00895D4C" w:rsidP="00895D4C">
      <w:pPr>
        <w:rPr>
          <w:rFonts w:ascii="Arial Narrow" w:hAnsi="Arial Narrow"/>
        </w:rPr>
      </w:pPr>
      <w:r w:rsidRPr="00C25AB2">
        <w:rPr>
          <w:rFonts w:ascii="Arial Narrow" w:hAnsi="Arial Narrow"/>
          <w:b/>
          <w:noProof/>
          <w:lang w:eastAsia="pt-BR"/>
        </w:rPr>
        <w:drawing>
          <wp:anchor distT="0" distB="0" distL="114935" distR="114935" simplePos="0" relativeHeight="251661312" behindDoc="0" locked="0" layoutInCell="1" allowOverlap="1" wp14:anchorId="39844722" wp14:editId="22A9BE51">
            <wp:simplePos x="0" y="0"/>
            <wp:positionH relativeFrom="column">
              <wp:posOffset>2339975</wp:posOffset>
            </wp:positionH>
            <wp:positionV relativeFrom="paragraph">
              <wp:posOffset>8255</wp:posOffset>
            </wp:positionV>
            <wp:extent cx="828675" cy="886460"/>
            <wp:effectExtent l="0" t="0" r="9525" b="889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895D4C" w:rsidRPr="00C25AB2" w:rsidRDefault="00895D4C" w:rsidP="00895D4C">
      <w:pPr>
        <w:jc w:val="center"/>
        <w:rPr>
          <w:rFonts w:ascii="Arial Narrow" w:hAnsi="Arial Narrow"/>
        </w:rPr>
      </w:pPr>
    </w:p>
    <w:p w:rsidR="00895D4C" w:rsidRPr="00C25AB2" w:rsidRDefault="00895D4C" w:rsidP="00895D4C">
      <w:pPr>
        <w:jc w:val="center"/>
        <w:rPr>
          <w:rFonts w:ascii="Arial Narrow" w:hAnsi="Arial Narrow"/>
        </w:rPr>
      </w:pP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MINISTÉRIO DA DEFESA</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EXÉRCITO BRASILEIRO</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4ª BRIGADA DE CAVALARIA MECANIZADA</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4ª COMPANHIA DE ENGENHARIA DE COMBATE MECANIZADA</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COMPANHIA TENENTE-CORONEL JUVÊNCIO</w:t>
      </w:r>
    </w:p>
    <w:p w:rsidR="00895D4C" w:rsidRPr="00C25AB2" w:rsidRDefault="00895D4C" w:rsidP="00895D4C">
      <w:pPr>
        <w:spacing w:after="0" w:line="240" w:lineRule="exact"/>
        <w:contextualSpacing/>
        <w:jc w:val="center"/>
        <w:rPr>
          <w:rFonts w:ascii="Arial Narrow" w:hAnsi="Arial Narrow"/>
          <w:b/>
        </w:rPr>
      </w:pPr>
    </w:p>
    <w:p w:rsidR="00895D4C" w:rsidRPr="00C25AB2" w:rsidRDefault="00895D4C" w:rsidP="00895D4C">
      <w:pPr>
        <w:spacing w:after="0" w:line="240" w:lineRule="exact"/>
        <w:contextualSpacing/>
        <w:jc w:val="center"/>
        <w:rPr>
          <w:rFonts w:ascii="Arial Narrow" w:hAnsi="Arial Narrow"/>
          <w:b/>
        </w:rPr>
      </w:pPr>
    </w:p>
    <w:p w:rsidR="00895D4C" w:rsidRPr="00C25AB2" w:rsidRDefault="00895D4C" w:rsidP="00895D4C">
      <w:pPr>
        <w:pStyle w:val="Cabealho5"/>
        <w:suppressAutoHyphens w:val="0"/>
        <w:autoSpaceDE w:val="0"/>
        <w:spacing w:before="120" w:after="120" w:line="276" w:lineRule="auto"/>
        <w:ind w:left="0" w:firstLine="0"/>
        <w:rPr>
          <w:rFonts w:ascii="Arial Narrow" w:hAnsi="Arial Narrow"/>
          <w:bCs/>
          <w:sz w:val="22"/>
          <w:szCs w:val="22"/>
        </w:rPr>
      </w:pPr>
      <w:r w:rsidRPr="00C25AB2">
        <w:rPr>
          <w:rFonts w:ascii="Arial Narrow" w:hAnsi="Arial Narrow"/>
          <w:bCs/>
          <w:sz w:val="22"/>
          <w:szCs w:val="22"/>
        </w:rPr>
        <w:t>TERMO DE AJUSTE PRÉVIO</w:t>
      </w:r>
    </w:p>
    <w:p w:rsidR="00895D4C" w:rsidRPr="00C25AB2" w:rsidRDefault="00895D4C" w:rsidP="00895D4C">
      <w:pPr>
        <w:rPr>
          <w:rFonts w:ascii="Arial Narrow" w:hAnsi="Arial Narrow"/>
          <w:lang w:eastAsia="ar-SA"/>
        </w:rPr>
      </w:pP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Nome do </w:t>
      </w:r>
      <w:proofErr w:type="gramStart"/>
      <w:r w:rsidRPr="00C25AB2">
        <w:rPr>
          <w:rFonts w:ascii="Arial Narrow" w:hAnsi="Arial Narrow" w:cs="Times New Roman"/>
        </w:rPr>
        <w:t>Hospital:.....................................................................................................</w:t>
      </w:r>
      <w:proofErr w:type="gramEnd"/>
      <w:r w:rsidRPr="00C25AB2">
        <w:rPr>
          <w:rFonts w:ascii="Arial Narrow" w:hAnsi="Arial Narrow" w:cs="Times New Roman"/>
        </w:rPr>
        <w:t>...</w:t>
      </w:r>
    </w:p>
    <w:p w:rsidR="00895D4C" w:rsidRPr="00C25AB2" w:rsidRDefault="00895D4C" w:rsidP="00895D4C">
      <w:pPr>
        <w:autoSpaceDE w:val="0"/>
        <w:spacing w:before="120" w:after="120"/>
        <w:jc w:val="both"/>
        <w:rPr>
          <w:rFonts w:ascii="Arial Narrow" w:hAnsi="Arial Narrow" w:cs="Times New Roman"/>
        </w:rPr>
      </w:pPr>
      <w:proofErr w:type="gramStart"/>
      <w:r w:rsidRPr="00C25AB2">
        <w:rPr>
          <w:rFonts w:ascii="Arial Narrow" w:hAnsi="Arial Narrow" w:cs="Times New Roman"/>
        </w:rPr>
        <w:t>Rua ....</w:t>
      </w:r>
      <w:proofErr w:type="gramEnd"/>
      <w:r w:rsidRPr="00C25AB2">
        <w:rPr>
          <w:rFonts w:ascii="Arial Narrow" w:hAnsi="Arial Narrow" w:cs="Times New Roman"/>
        </w:rPr>
        <w:t xml:space="preserve">..................................................................... </w:t>
      </w:r>
      <w:proofErr w:type="gramStart"/>
      <w:r w:rsidRPr="00C25AB2">
        <w:rPr>
          <w:rFonts w:ascii="Arial Narrow" w:hAnsi="Arial Narrow" w:cs="Times New Roman"/>
        </w:rPr>
        <w:t>Nr............</w:t>
      </w:r>
      <w:proofErr w:type="gramEnd"/>
      <w:r w:rsidRPr="00C25AB2">
        <w:rPr>
          <w:rFonts w:ascii="Arial Narrow" w:hAnsi="Arial Narrow" w:cs="Times New Roman"/>
        </w:rPr>
        <w:t xml:space="preserve"> </w:t>
      </w:r>
      <w:proofErr w:type="gramStart"/>
      <w:r w:rsidRPr="00C25AB2">
        <w:rPr>
          <w:rFonts w:ascii="Arial Narrow" w:hAnsi="Arial Narrow" w:cs="Times New Roman"/>
        </w:rPr>
        <w:t>Cidade ....</w:t>
      </w:r>
      <w:proofErr w:type="gramEnd"/>
      <w:r w:rsidRPr="00C25AB2">
        <w:rPr>
          <w:rFonts w:ascii="Arial Narrow" w:hAnsi="Arial Narrow" w:cs="Times New Roman"/>
        </w:rPr>
        <w:t xml:space="preserve">... </w:t>
      </w:r>
      <w:proofErr w:type="gramStart"/>
      <w:r w:rsidRPr="00C25AB2">
        <w:rPr>
          <w:rFonts w:ascii="Arial Narrow" w:hAnsi="Arial Narrow" w:cs="Times New Roman"/>
        </w:rPr>
        <w:t>UF..........................</w:t>
      </w:r>
      <w:proofErr w:type="gramEnd"/>
    </w:p>
    <w:p w:rsidR="00895D4C" w:rsidRPr="00C25AB2" w:rsidRDefault="00895D4C" w:rsidP="00895D4C">
      <w:pPr>
        <w:pStyle w:val="Cabealho5"/>
        <w:suppressAutoHyphens w:val="0"/>
        <w:autoSpaceDE w:val="0"/>
        <w:spacing w:before="120" w:after="120" w:line="276" w:lineRule="auto"/>
        <w:ind w:left="0" w:firstLine="0"/>
        <w:jc w:val="both"/>
        <w:rPr>
          <w:rFonts w:ascii="Arial Narrow" w:hAnsi="Arial Narrow"/>
          <w:b w:val="0"/>
          <w:bCs/>
          <w:sz w:val="22"/>
          <w:szCs w:val="22"/>
        </w:rPr>
      </w:pP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Nome do </w:t>
      </w:r>
      <w:proofErr w:type="gramStart"/>
      <w:r w:rsidRPr="00C25AB2">
        <w:rPr>
          <w:rFonts w:ascii="Arial Narrow" w:hAnsi="Arial Narrow" w:cs="Times New Roman"/>
        </w:rPr>
        <w:t>beneficiário....................................................................................................</w:t>
      </w:r>
      <w:proofErr w:type="gramEnd"/>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Nome do </w:t>
      </w:r>
      <w:proofErr w:type="gramStart"/>
      <w:r w:rsidRPr="00C25AB2">
        <w:rPr>
          <w:rFonts w:ascii="Arial Narrow" w:hAnsi="Arial Narrow" w:cs="Times New Roman"/>
        </w:rPr>
        <w:t>responsável...................................................................................................</w:t>
      </w:r>
      <w:proofErr w:type="gramEnd"/>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Nome do médico </w:t>
      </w:r>
      <w:proofErr w:type="gramStart"/>
      <w:r w:rsidRPr="00C25AB2">
        <w:rPr>
          <w:rFonts w:ascii="Arial Narrow" w:hAnsi="Arial Narrow" w:cs="Times New Roman"/>
        </w:rPr>
        <w:t>assistente.........................................................................................</w:t>
      </w:r>
      <w:proofErr w:type="gramEnd"/>
      <w:r w:rsidRPr="00C25AB2">
        <w:rPr>
          <w:rFonts w:ascii="Arial Narrow" w:hAnsi="Arial Narrow" w:cs="Times New Roman"/>
        </w:rPr>
        <w:t xml:space="preserve"> </w:t>
      </w:r>
      <w:proofErr w:type="gramStart"/>
      <w:r w:rsidRPr="00C25AB2">
        <w:rPr>
          <w:rFonts w:ascii="Arial Narrow" w:hAnsi="Arial Narrow" w:cs="Times New Roman"/>
        </w:rPr>
        <w:t>CRM ....</w:t>
      </w:r>
      <w:proofErr w:type="gramEnd"/>
      <w:r w:rsidRPr="00C25AB2">
        <w:rPr>
          <w:rFonts w:ascii="Arial Narrow" w:hAnsi="Arial Narrow" w:cs="Times New Roman"/>
        </w:rPr>
        <w:t xml:space="preserve">.................... </w:t>
      </w:r>
      <w:proofErr w:type="gramStart"/>
      <w:r w:rsidRPr="00C25AB2">
        <w:rPr>
          <w:rFonts w:ascii="Arial Narrow" w:hAnsi="Arial Narrow" w:cs="Times New Roman"/>
        </w:rPr>
        <w:t>CPF........................................</w:t>
      </w:r>
      <w:proofErr w:type="gramEnd"/>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O beneficiário ou seu dependente, o hospital e o médico assistente, acima referidos, ajustam entre si as seguintes condições:</w:t>
      </w: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1. Sobre-preço das instalações hospitalares especiais, livremente escolhidas pelo beneficiário ou seu responsável, limitado à tabela de preços para a clientela particular, considerada a dedução do valor da diária paga pela RM/UG-FuSEx ao Hospital:</w:t>
      </w:r>
    </w:p>
    <w:p w:rsidR="00895D4C" w:rsidRPr="00C25AB2" w:rsidRDefault="00895D4C" w:rsidP="00895D4C">
      <w:pPr>
        <w:autoSpaceDE w:val="0"/>
        <w:spacing w:before="120" w:after="120"/>
        <w:jc w:val="both"/>
        <w:rPr>
          <w:rFonts w:ascii="Arial Narrow" w:hAnsi="Arial Narrow" w:cs="Times New Roman"/>
        </w:rPr>
      </w:pPr>
      <w:proofErr w:type="gramStart"/>
      <w:r w:rsidRPr="00C25AB2">
        <w:rPr>
          <w:rFonts w:ascii="Arial Narrow" w:hAnsi="Arial Narrow" w:cs="Times New Roman"/>
        </w:rPr>
        <w:t>R$.........................................................................;</w:t>
      </w:r>
      <w:proofErr w:type="gramEnd"/>
    </w:p>
    <w:p w:rsidR="00895D4C" w:rsidRPr="00C25AB2" w:rsidRDefault="00895D4C" w:rsidP="00895D4C">
      <w:pPr>
        <w:autoSpaceDE w:val="0"/>
        <w:spacing w:before="120" w:after="120"/>
        <w:jc w:val="both"/>
        <w:rPr>
          <w:rFonts w:ascii="Arial Narrow" w:hAnsi="Arial Narrow" w:cs="Times New Roman"/>
        </w:rPr>
      </w:pP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2. Complementação de honorários profissionais do médico assistente, conforme constar do contrato (ou convênio) firmado, e de até 100% (cem por cento) dos valores constantes da tabela da AMB, adotada pela Previdência Social: </w:t>
      </w:r>
    </w:p>
    <w:p w:rsidR="00895D4C" w:rsidRPr="00C25AB2" w:rsidRDefault="00895D4C" w:rsidP="00895D4C">
      <w:pPr>
        <w:autoSpaceDE w:val="0"/>
        <w:spacing w:before="120" w:after="120"/>
        <w:jc w:val="both"/>
        <w:rPr>
          <w:rFonts w:ascii="Arial Narrow" w:hAnsi="Arial Narrow" w:cs="Times New Roman"/>
        </w:rPr>
      </w:pPr>
      <w:proofErr w:type="gramStart"/>
      <w:r w:rsidRPr="00C25AB2">
        <w:rPr>
          <w:rFonts w:ascii="Arial Narrow" w:hAnsi="Arial Narrow" w:cs="Times New Roman"/>
        </w:rPr>
        <w:t>R$ ....</w:t>
      </w:r>
      <w:proofErr w:type="gramEnd"/>
      <w:r w:rsidRPr="00C25AB2">
        <w:rPr>
          <w:rFonts w:ascii="Arial Narrow" w:hAnsi="Arial Narrow" w:cs="Times New Roman"/>
        </w:rPr>
        <w:t>........................................................................................................................</w:t>
      </w: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Local e </w:t>
      </w:r>
      <w:proofErr w:type="gramStart"/>
      <w:r w:rsidRPr="00C25AB2">
        <w:rPr>
          <w:rFonts w:ascii="Arial Narrow" w:hAnsi="Arial Narrow" w:cs="Times New Roman"/>
        </w:rPr>
        <w:t>data:.....................................................................................................</w:t>
      </w:r>
      <w:proofErr w:type="gramEnd"/>
      <w:r w:rsidRPr="00C25AB2">
        <w:rPr>
          <w:rFonts w:ascii="Arial Narrow" w:hAnsi="Arial Narrow" w:cs="Times New Roman"/>
        </w:rPr>
        <w:t>........</w:t>
      </w: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Assinatura do </w:t>
      </w:r>
      <w:proofErr w:type="gramStart"/>
      <w:r w:rsidRPr="00C25AB2">
        <w:rPr>
          <w:rFonts w:ascii="Arial Narrow" w:hAnsi="Arial Narrow" w:cs="Times New Roman"/>
        </w:rPr>
        <w:t>beneficiário:.......................................................................................</w:t>
      </w:r>
      <w:proofErr w:type="gramEnd"/>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Assinatura do médico assistente</w:t>
      </w:r>
      <w:proofErr w:type="gramStart"/>
      <w:r w:rsidRPr="00C25AB2">
        <w:rPr>
          <w:rFonts w:ascii="Arial Narrow" w:hAnsi="Arial Narrow" w:cs="Times New Roman"/>
        </w:rPr>
        <w:t>: ....</w:t>
      </w:r>
      <w:proofErr w:type="gramEnd"/>
      <w:r w:rsidRPr="00C25AB2">
        <w:rPr>
          <w:rFonts w:ascii="Arial Narrow" w:hAnsi="Arial Narrow" w:cs="Times New Roman"/>
        </w:rPr>
        <w:t>......................................... CRM</w:t>
      </w:r>
      <w:proofErr w:type="gramStart"/>
      <w:r w:rsidRPr="00C25AB2">
        <w:rPr>
          <w:rFonts w:ascii="Arial Narrow" w:hAnsi="Arial Narrow" w:cs="Times New Roman"/>
        </w:rPr>
        <w:t>: ....</w:t>
      </w:r>
      <w:proofErr w:type="gramEnd"/>
      <w:r w:rsidRPr="00C25AB2">
        <w:rPr>
          <w:rFonts w:ascii="Arial Narrow" w:hAnsi="Arial Narrow" w:cs="Times New Roman"/>
        </w:rPr>
        <w:t>.................</w:t>
      </w:r>
    </w:p>
    <w:p w:rsidR="00314B29" w:rsidRPr="00C25AB2" w:rsidRDefault="00314B29"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Observações:</w:t>
      </w: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a) Para cada médico ou odontólogo, que assistir ao paciente, deverá ser firmado um Termo de Ajuste Prévio;</w:t>
      </w: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b) A RM/UG-FuSEx não se responsabilizará pelos valores que excederem aos previstos nos contratos ou convênios estabelecidos;</w:t>
      </w: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 xml:space="preserve">c) Este ajuste não autoriza a cobrança de taxas não previstas em Termo de Credenciamento assinado entre a OCS e o Exército Brasileiro, de quaisquer naturezas; </w:t>
      </w:r>
      <w:proofErr w:type="gramStart"/>
      <w:r w:rsidRPr="00C25AB2">
        <w:rPr>
          <w:rFonts w:ascii="Arial Narrow" w:hAnsi="Arial Narrow" w:cs="Times New Roman"/>
        </w:rPr>
        <w:t>e</w:t>
      </w:r>
      <w:proofErr w:type="gramEnd"/>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d) O presente documento deverá ser emitido em quatro vias, com a seguinte destinação: 1ª via - beneficiário ou responsável; 2ª via – RM/UG-FuSEx; 3ª via - hospital; 4ª via - médico assistente.</w:t>
      </w:r>
    </w:p>
    <w:p w:rsidR="00895D4C" w:rsidRPr="00C25AB2" w:rsidRDefault="00895D4C" w:rsidP="00895D4C">
      <w:pPr>
        <w:autoSpaceDE w:val="0"/>
        <w:spacing w:before="120" w:after="120"/>
        <w:jc w:val="both"/>
        <w:rPr>
          <w:rFonts w:ascii="Arial Narrow" w:hAnsi="Arial Narrow" w:cs="Times New Roman"/>
        </w:rPr>
      </w:pPr>
    </w:p>
    <w:p w:rsidR="00895D4C" w:rsidRPr="00C25AB2" w:rsidRDefault="00895D4C" w:rsidP="00895D4C">
      <w:pPr>
        <w:autoSpaceDE w:val="0"/>
        <w:spacing w:before="120" w:after="120"/>
        <w:jc w:val="both"/>
        <w:rPr>
          <w:rFonts w:ascii="Arial Narrow" w:hAnsi="Arial Narrow" w:cs="Times New Roman"/>
        </w:rPr>
      </w:pPr>
      <w:r w:rsidRPr="00C25AB2">
        <w:rPr>
          <w:rFonts w:ascii="Arial Narrow" w:hAnsi="Arial Narrow" w:cs="Times New Roman"/>
        </w:rPr>
        <w:t>____________________, MS,......./</w:t>
      </w:r>
      <w:proofErr w:type="gramStart"/>
      <w:r w:rsidRPr="00C25AB2">
        <w:rPr>
          <w:rFonts w:ascii="Arial Narrow" w:hAnsi="Arial Narrow" w:cs="Times New Roman"/>
        </w:rPr>
        <w:t>......</w:t>
      </w:r>
      <w:proofErr w:type="gramEnd"/>
      <w:r w:rsidRPr="00C25AB2">
        <w:rPr>
          <w:rFonts w:ascii="Arial Narrow" w:hAnsi="Arial Narrow" w:cs="Times New Roman"/>
        </w:rPr>
        <w:t>/...........</w:t>
      </w:r>
    </w:p>
    <w:p w:rsidR="00895D4C" w:rsidRPr="00C25AB2" w:rsidRDefault="00895D4C" w:rsidP="00895D4C">
      <w:pPr>
        <w:autoSpaceDE w:val="0"/>
        <w:spacing w:before="120" w:after="120"/>
        <w:jc w:val="both"/>
        <w:rPr>
          <w:rFonts w:ascii="Arial Narrow" w:hAnsi="Arial Narrow" w:cs="Times New Roman"/>
        </w:rPr>
      </w:pPr>
    </w:p>
    <w:p w:rsidR="00895D4C" w:rsidRPr="00C25AB2" w:rsidRDefault="00895D4C" w:rsidP="00895D4C">
      <w:pPr>
        <w:autoSpaceDE w:val="0"/>
        <w:spacing w:before="120" w:after="120"/>
        <w:rPr>
          <w:rFonts w:ascii="Arial Narrow" w:hAnsi="Arial Narrow" w:cs="Times New Roman"/>
        </w:rPr>
      </w:pPr>
      <w:r w:rsidRPr="00C25AB2">
        <w:rPr>
          <w:rFonts w:ascii="Arial Narrow" w:hAnsi="Arial Narrow" w:cs="Times New Roman"/>
        </w:rPr>
        <w:t xml:space="preserve">____________________________ </w:t>
      </w:r>
      <w:r w:rsidRPr="00C25AB2">
        <w:rPr>
          <w:rFonts w:ascii="Arial Narrow" w:hAnsi="Arial Narrow" w:cs="Times New Roman"/>
        </w:rPr>
        <w:tab/>
      </w:r>
      <w:r w:rsidRPr="00C25AB2">
        <w:rPr>
          <w:rFonts w:ascii="Arial Narrow" w:hAnsi="Arial Narrow" w:cs="Times New Roman"/>
        </w:rPr>
        <w:tab/>
        <w:t>_______________________________________</w:t>
      </w:r>
    </w:p>
    <w:p w:rsidR="00895D4C" w:rsidRPr="00C25AB2" w:rsidRDefault="00895D4C" w:rsidP="00895D4C">
      <w:pPr>
        <w:autoSpaceDE w:val="0"/>
        <w:spacing w:before="120" w:after="120"/>
        <w:rPr>
          <w:rFonts w:ascii="Arial Narrow" w:hAnsi="Arial Narrow" w:cs="Times New Roman"/>
        </w:rPr>
      </w:pPr>
      <w:r w:rsidRPr="00C25AB2">
        <w:rPr>
          <w:rFonts w:ascii="Arial Narrow" w:hAnsi="Arial Narrow" w:cs="Times New Roman"/>
        </w:rPr>
        <w:t xml:space="preserve">Nome e assinatura do beneficiário </w:t>
      </w:r>
      <w:r w:rsidRPr="00C25AB2">
        <w:rPr>
          <w:rFonts w:ascii="Arial Narrow" w:hAnsi="Arial Narrow" w:cs="Times New Roman"/>
        </w:rPr>
        <w:tab/>
      </w:r>
      <w:r w:rsidRPr="00C25AB2">
        <w:rPr>
          <w:rFonts w:ascii="Arial Narrow" w:hAnsi="Arial Narrow" w:cs="Times New Roman"/>
        </w:rPr>
        <w:tab/>
        <w:t xml:space="preserve">               Nome e assinatura do responsável pelo Hospital</w:t>
      </w: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F4683C">
      <w:pPr>
        <w:pStyle w:val="Corpodetexto"/>
        <w:autoSpaceDE w:val="0"/>
        <w:spacing w:before="120" w:after="120" w:line="276" w:lineRule="auto"/>
        <w:jc w:val="center"/>
        <w:rPr>
          <w:rFonts w:ascii="Arial Narrow" w:hAnsi="Arial Narrow" w:cs="Times New Roman"/>
          <w:b/>
          <w:bCs/>
          <w:sz w:val="22"/>
          <w:szCs w:val="22"/>
        </w:rPr>
      </w:pPr>
      <w:r w:rsidRPr="00C25AB2">
        <w:rPr>
          <w:rFonts w:ascii="Arial Narrow" w:hAnsi="Arial Narrow" w:cs="Times New Roman"/>
          <w:b/>
          <w:bCs/>
          <w:sz w:val="22"/>
          <w:szCs w:val="22"/>
        </w:rPr>
        <w:t>ANEXO II à Minuta de Termo de Contrato para Clínicas Médicas Especializadas</w:t>
      </w:r>
    </w:p>
    <w:p w:rsidR="00895D4C" w:rsidRPr="00C25AB2" w:rsidRDefault="00895D4C" w:rsidP="00895D4C">
      <w:pPr>
        <w:pStyle w:val="Corpodetexto"/>
        <w:autoSpaceDE w:val="0"/>
        <w:spacing w:before="120" w:after="120" w:line="276" w:lineRule="auto"/>
        <w:jc w:val="center"/>
        <w:rPr>
          <w:rFonts w:ascii="Arial Narrow" w:hAnsi="Arial Narrow" w:cs="Times New Roman"/>
          <w:b/>
          <w:bCs/>
          <w:sz w:val="22"/>
          <w:szCs w:val="22"/>
        </w:rPr>
      </w:pPr>
      <w:r w:rsidRPr="00C25AB2">
        <w:rPr>
          <w:rFonts w:ascii="Arial Narrow" w:hAnsi="Arial Narrow"/>
          <w:b/>
          <w:noProof/>
          <w:sz w:val="22"/>
          <w:szCs w:val="22"/>
          <w:lang w:eastAsia="pt-BR"/>
        </w:rPr>
        <w:drawing>
          <wp:anchor distT="0" distB="0" distL="114935" distR="114935" simplePos="0" relativeHeight="251663360" behindDoc="0" locked="0" layoutInCell="1" allowOverlap="1" wp14:anchorId="64F6F088" wp14:editId="707679B4">
            <wp:simplePos x="0" y="0"/>
            <wp:positionH relativeFrom="column">
              <wp:posOffset>2311060</wp:posOffset>
            </wp:positionH>
            <wp:positionV relativeFrom="paragraph">
              <wp:posOffset>71120</wp:posOffset>
            </wp:positionV>
            <wp:extent cx="828675" cy="886460"/>
            <wp:effectExtent l="0" t="0" r="9525" b="889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895D4C">
      <w:pPr>
        <w:spacing w:after="0" w:line="240" w:lineRule="exact"/>
        <w:contextualSpacing/>
        <w:jc w:val="center"/>
        <w:rPr>
          <w:rFonts w:ascii="Arial Narrow" w:hAnsi="Arial Narrow"/>
          <w:b/>
        </w:rPr>
      </w:pP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MINISTÉRIO DA DEFESA</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EXÉRCITO BRASILEIRO</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4ª BRIGADA DE CAVALARIA MECANIZADA</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4ª COMPANHIA DE ENGENHARIA DE COMBATE MECANIZADA</w:t>
      </w:r>
    </w:p>
    <w:p w:rsidR="00895D4C" w:rsidRPr="00C25AB2" w:rsidRDefault="00895D4C" w:rsidP="00895D4C">
      <w:pPr>
        <w:spacing w:after="0" w:line="240" w:lineRule="exact"/>
        <w:contextualSpacing/>
        <w:jc w:val="center"/>
        <w:rPr>
          <w:rFonts w:ascii="Arial Narrow" w:hAnsi="Arial Narrow"/>
          <w:b/>
        </w:rPr>
      </w:pPr>
      <w:r w:rsidRPr="00C25AB2">
        <w:rPr>
          <w:rFonts w:ascii="Arial Narrow" w:hAnsi="Arial Narrow"/>
          <w:b/>
        </w:rPr>
        <w:t>COMPANHIA TENENTE-CORONEL JUVÊNCIO</w:t>
      </w: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F4683C">
      <w:pPr>
        <w:pStyle w:val="Cabealho5"/>
        <w:spacing w:before="120" w:after="120" w:line="276" w:lineRule="auto"/>
        <w:ind w:left="0" w:firstLine="0"/>
        <w:rPr>
          <w:rFonts w:ascii="Arial Narrow" w:hAnsi="Arial Narrow"/>
          <w:bCs/>
          <w:sz w:val="22"/>
          <w:szCs w:val="22"/>
        </w:rPr>
      </w:pPr>
      <w:r w:rsidRPr="00C25AB2">
        <w:rPr>
          <w:rFonts w:ascii="Arial Narrow" w:hAnsi="Arial Narrow"/>
          <w:bCs/>
          <w:sz w:val="22"/>
          <w:szCs w:val="22"/>
        </w:rPr>
        <w:t>PEDIDO DE INTERNAÇÃO</w:t>
      </w:r>
    </w:p>
    <w:p w:rsidR="00F4683C" w:rsidRPr="00C25AB2" w:rsidRDefault="00F4683C" w:rsidP="00F4683C">
      <w:pPr>
        <w:rPr>
          <w:rFonts w:ascii="Arial Narrow" w:hAnsi="Arial Narrow"/>
          <w:lang w:eastAsia="ar-SA"/>
        </w:rPr>
      </w:pP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Solicito ao Fundo de Saúde do Exército (FuSEx) autorização para tratamento do(a) paciente:</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xml:space="preserve">(Nome do Paciente) _________________________________________________________________________, </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xml:space="preserve">Nr do PREC CP ou matrícula do SIAPE ________________________, no(a) </w:t>
      </w:r>
      <w:r w:rsidRPr="00C25AB2">
        <w:rPr>
          <w:rFonts w:ascii="Arial Narrow" w:hAnsi="Arial Narrow" w:cs="Times New Roman"/>
        </w:rPr>
        <w:t xml:space="preserve"> Hospital ou </w:t>
      </w:r>
      <w:r w:rsidRPr="00C25AB2">
        <w:rPr>
          <w:rFonts w:ascii="Arial Narrow" w:hAnsi="Arial Narrow" w:cs="Times New Roman"/>
        </w:rPr>
        <w:t> Clínica:</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xml:space="preserve">(Nome da </w:t>
      </w:r>
      <w:proofErr w:type="gramStart"/>
      <w:r w:rsidRPr="00C25AB2">
        <w:rPr>
          <w:rFonts w:ascii="Arial Narrow" w:hAnsi="Arial Narrow" w:cs="Times New Roman"/>
        </w:rPr>
        <w:t>Instituição)__________________________________________________________________.</w:t>
      </w:r>
      <w:proofErr w:type="gramEnd"/>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xml:space="preserve">Com Diagnóstico </w:t>
      </w:r>
      <w:proofErr w:type="gramStart"/>
      <w:r w:rsidRPr="00C25AB2">
        <w:rPr>
          <w:rFonts w:ascii="Arial Narrow" w:hAnsi="Arial Narrow" w:cs="Times New Roman"/>
        </w:rPr>
        <w:t>de</w:t>
      </w:r>
      <w:proofErr w:type="gramEnd"/>
      <w:r w:rsidRPr="00C25AB2">
        <w:rPr>
          <w:rFonts w:ascii="Arial Narrow" w:hAnsi="Arial Narrow" w:cs="Times New Roman"/>
        </w:rPr>
        <w:t>: _____________________________________________ CID:_______________________</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Cujos principais sinais e sintomas são_____________________________________________________________________________________________________________________________________________________________________</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Justificativa para internação:_____________________________________________________________</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________________________________________________________________________________________________________________________________________________________________________</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xml:space="preserve">Caráter da Internação: </w:t>
      </w:r>
      <w:r w:rsidRPr="00C25AB2">
        <w:rPr>
          <w:rFonts w:ascii="Arial Narrow" w:hAnsi="Arial Narrow" w:cs="Times New Roman"/>
        </w:rPr>
        <w:t xml:space="preserve"> Eletiva </w:t>
      </w:r>
      <w:r w:rsidRPr="00C25AB2">
        <w:rPr>
          <w:rFonts w:ascii="Arial Narrow" w:hAnsi="Arial Narrow" w:cs="Times New Roman"/>
        </w:rPr>
        <w:t> Urgência/Emergência</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xml:space="preserve">Tipo de tratamento: </w:t>
      </w:r>
      <w:r w:rsidRPr="00C25AB2">
        <w:rPr>
          <w:rFonts w:ascii="Arial Narrow" w:hAnsi="Arial Narrow" w:cs="Times New Roman"/>
        </w:rPr>
        <w:t xml:space="preserve"> Clínico </w:t>
      </w:r>
      <w:r w:rsidRPr="00C25AB2">
        <w:rPr>
          <w:rFonts w:ascii="Arial Narrow" w:hAnsi="Arial Narrow" w:cs="Times New Roman"/>
        </w:rPr>
        <w:t> Cirúrgico</w:t>
      </w:r>
    </w:p>
    <w:tbl>
      <w:tblPr>
        <w:tblW w:w="8900" w:type="dxa"/>
        <w:tblInd w:w="-51" w:type="dxa"/>
        <w:tblLayout w:type="fixed"/>
        <w:tblCellMar>
          <w:top w:w="60" w:type="dxa"/>
          <w:left w:w="60" w:type="dxa"/>
          <w:bottom w:w="60" w:type="dxa"/>
          <w:right w:w="60" w:type="dxa"/>
        </w:tblCellMar>
        <w:tblLook w:val="0000" w:firstRow="0" w:lastRow="0" w:firstColumn="0" w:lastColumn="0" w:noHBand="0" w:noVBand="0"/>
      </w:tblPr>
      <w:tblGrid>
        <w:gridCol w:w="5498"/>
        <w:gridCol w:w="1559"/>
        <w:gridCol w:w="1843"/>
      </w:tblGrid>
      <w:tr w:rsidR="00F4683C" w:rsidRPr="00C25AB2" w:rsidTr="00EE7283">
        <w:trPr>
          <w:tblHeader/>
        </w:trPr>
        <w:tc>
          <w:tcPr>
            <w:tcW w:w="5498" w:type="dxa"/>
            <w:tcBorders>
              <w:top w:val="double" w:sz="1" w:space="0" w:color="000000"/>
              <w:left w:val="double" w:sz="1" w:space="0" w:color="000000"/>
              <w:bottom w:val="double" w:sz="1" w:space="0" w:color="000000"/>
            </w:tcBorders>
          </w:tcPr>
          <w:p w:rsidR="00F4683C" w:rsidRPr="00C25AB2" w:rsidRDefault="00F4683C" w:rsidP="00EE7283">
            <w:pPr>
              <w:snapToGrid w:val="0"/>
              <w:spacing w:after="0"/>
              <w:jc w:val="center"/>
              <w:rPr>
                <w:rFonts w:ascii="Arial Narrow" w:hAnsi="Arial Narrow" w:cs="Times New Roman"/>
                <w:bCs/>
              </w:rPr>
            </w:pPr>
            <w:r w:rsidRPr="00C25AB2">
              <w:rPr>
                <w:rFonts w:ascii="Arial Narrow" w:hAnsi="Arial Narrow" w:cs="Times New Roman"/>
                <w:bCs/>
              </w:rPr>
              <w:t>Descrição dos Procedimentos (tratamento)</w:t>
            </w:r>
          </w:p>
        </w:tc>
        <w:tc>
          <w:tcPr>
            <w:tcW w:w="1559" w:type="dxa"/>
            <w:tcBorders>
              <w:top w:val="double" w:sz="1" w:space="0" w:color="000000"/>
              <w:left w:val="double" w:sz="1" w:space="0" w:color="000000"/>
              <w:bottom w:val="double" w:sz="1" w:space="0" w:color="000000"/>
            </w:tcBorders>
          </w:tcPr>
          <w:p w:rsidR="00F4683C" w:rsidRPr="00C25AB2" w:rsidRDefault="00F4683C" w:rsidP="00EE7283">
            <w:pPr>
              <w:snapToGrid w:val="0"/>
              <w:spacing w:after="0"/>
              <w:jc w:val="center"/>
              <w:rPr>
                <w:rFonts w:ascii="Arial Narrow" w:hAnsi="Arial Narrow" w:cs="Times New Roman"/>
                <w:bCs/>
              </w:rPr>
            </w:pPr>
            <w:r w:rsidRPr="00C25AB2">
              <w:rPr>
                <w:rFonts w:ascii="Arial Narrow" w:hAnsi="Arial Narrow" w:cs="Times New Roman"/>
                <w:bCs/>
              </w:rPr>
              <w:t>Quantidade</w:t>
            </w:r>
          </w:p>
        </w:tc>
        <w:tc>
          <w:tcPr>
            <w:tcW w:w="1843" w:type="dxa"/>
            <w:tcBorders>
              <w:top w:val="double" w:sz="1" w:space="0" w:color="000000"/>
              <w:left w:val="double" w:sz="1" w:space="0" w:color="000000"/>
              <w:bottom w:val="double" w:sz="1" w:space="0" w:color="000000"/>
              <w:right w:val="double" w:sz="1" w:space="0" w:color="000000"/>
            </w:tcBorders>
          </w:tcPr>
          <w:p w:rsidR="00F4683C" w:rsidRPr="00C25AB2" w:rsidRDefault="00F4683C" w:rsidP="00EE7283">
            <w:pPr>
              <w:snapToGrid w:val="0"/>
              <w:spacing w:after="0"/>
              <w:jc w:val="center"/>
              <w:rPr>
                <w:rFonts w:ascii="Arial Narrow" w:hAnsi="Arial Narrow" w:cs="Times New Roman"/>
                <w:bCs/>
              </w:rPr>
            </w:pPr>
            <w:r w:rsidRPr="00C25AB2">
              <w:rPr>
                <w:rFonts w:ascii="Arial Narrow" w:hAnsi="Arial Narrow" w:cs="Times New Roman"/>
                <w:bCs/>
              </w:rPr>
              <w:t>Código AMB</w:t>
            </w:r>
          </w:p>
        </w:tc>
      </w:tr>
      <w:tr w:rsidR="00F4683C" w:rsidRPr="00C25AB2" w:rsidTr="00EE7283">
        <w:tc>
          <w:tcPr>
            <w:tcW w:w="5498"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F4683C" w:rsidRPr="00C25AB2" w:rsidRDefault="00F4683C" w:rsidP="00EE7283">
            <w:pPr>
              <w:snapToGrid w:val="0"/>
              <w:spacing w:after="0"/>
              <w:rPr>
                <w:rFonts w:ascii="Arial Narrow" w:hAnsi="Arial Narrow" w:cs="Times New Roman"/>
              </w:rPr>
            </w:pPr>
          </w:p>
        </w:tc>
      </w:tr>
      <w:tr w:rsidR="00F4683C" w:rsidRPr="00C25AB2" w:rsidTr="00EE7283">
        <w:tc>
          <w:tcPr>
            <w:tcW w:w="5498"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F4683C" w:rsidRPr="00C25AB2" w:rsidRDefault="00F4683C" w:rsidP="00EE7283">
            <w:pPr>
              <w:snapToGrid w:val="0"/>
              <w:spacing w:after="0"/>
              <w:rPr>
                <w:rFonts w:ascii="Arial Narrow" w:hAnsi="Arial Narrow" w:cs="Times New Roman"/>
              </w:rPr>
            </w:pPr>
          </w:p>
        </w:tc>
      </w:tr>
      <w:tr w:rsidR="00F4683C" w:rsidRPr="00C25AB2" w:rsidTr="00EE7283">
        <w:tc>
          <w:tcPr>
            <w:tcW w:w="5498"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F4683C" w:rsidRPr="00C25AB2" w:rsidRDefault="00F4683C" w:rsidP="00EE7283">
            <w:pPr>
              <w:snapToGrid w:val="0"/>
              <w:spacing w:after="0"/>
              <w:rPr>
                <w:rFonts w:ascii="Arial Narrow" w:hAnsi="Arial Narrow" w:cs="Times New Roman"/>
              </w:rPr>
            </w:pPr>
          </w:p>
        </w:tc>
      </w:tr>
      <w:tr w:rsidR="00F4683C" w:rsidRPr="00C25AB2" w:rsidTr="00EE7283">
        <w:tc>
          <w:tcPr>
            <w:tcW w:w="5498"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F4683C" w:rsidRPr="00C25AB2" w:rsidRDefault="00F4683C" w:rsidP="00EE7283">
            <w:pPr>
              <w:snapToGrid w:val="0"/>
              <w:spacing w:after="0"/>
              <w:rPr>
                <w:rFonts w:ascii="Arial Narrow" w:hAnsi="Arial Narrow" w:cs="Times New Roman"/>
              </w:rPr>
            </w:pPr>
          </w:p>
        </w:tc>
      </w:tr>
      <w:tr w:rsidR="00F4683C" w:rsidRPr="00C25AB2" w:rsidTr="00EE7283">
        <w:tc>
          <w:tcPr>
            <w:tcW w:w="5498"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559" w:type="dxa"/>
            <w:tcBorders>
              <w:left w:val="double" w:sz="1" w:space="0" w:color="000000"/>
              <w:bottom w:val="double" w:sz="1" w:space="0" w:color="000000"/>
            </w:tcBorders>
          </w:tcPr>
          <w:p w:rsidR="00F4683C" w:rsidRPr="00C25AB2" w:rsidRDefault="00F4683C" w:rsidP="00EE7283">
            <w:pPr>
              <w:snapToGrid w:val="0"/>
              <w:spacing w:after="0"/>
              <w:rPr>
                <w:rFonts w:ascii="Arial Narrow" w:hAnsi="Arial Narrow" w:cs="Times New Roman"/>
              </w:rPr>
            </w:pPr>
          </w:p>
        </w:tc>
        <w:tc>
          <w:tcPr>
            <w:tcW w:w="1843" w:type="dxa"/>
            <w:tcBorders>
              <w:left w:val="double" w:sz="1" w:space="0" w:color="000000"/>
              <w:bottom w:val="double" w:sz="1" w:space="0" w:color="000000"/>
              <w:right w:val="double" w:sz="1" w:space="0" w:color="000000"/>
            </w:tcBorders>
          </w:tcPr>
          <w:p w:rsidR="00F4683C" w:rsidRPr="00C25AB2" w:rsidRDefault="00F4683C" w:rsidP="00EE7283">
            <w:pPr>
              <w:snapToGrid w:val="0"/>
              <w:spacing w:after="0"/>
              <w:rPr>
                <w:rFonts w:ascii="Arial Narrow" w:hAnsi="Arial Narrow" w:cs="Times New Roman"/>
              </w:rPr>
            </w:pPr>
          </w:p>
        </w:tc>
      </w:tr>
    </w:tbl>
    <w:p w:rsidR="00F4683C" w:rsidRPr="00C25AB2" w:rsidRDefault="00F4683C" w:rsidP="00F4683C">
      <w:pPr>
        <w:rPr>
          <w:rFonts w:ascii="Arial Narrow" w:hAnsi="Arial Narrow"/>
        </w:rPr>
      </w:pPr>
    </w:p>
    <w:p w:rsidR="00F4683C" w:rsidRPr="00C25AB2" w:rsidRDefault="00F4683C" w:rsidP="00F4683C">
      <w:pPr>
        <w:rPr>
          <w:rFonts w:ascii="Arial Narrow" w:hAnsi="Arial Narrow"/>
        </w:rPr>
      </w:pP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Data da internação: ___/___/_____</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Data da cirurgia: ___/___/_____ (se o tratamento for cirúrgico)</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Previsão do tempo de hospitalização: __________</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Materiais especiais?</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Não</w:t>
      </w:r>
    </w:p>
    <w:p w:rsidR="00F4683C" w:rsidRPr="00C25AB2" w:rsidRDefault="00F4683C" w:rsidP="00F4683C">
      <w:pPr>
        <w:spacing w:before="120" w:after="120"/>
        <w:rPr>
          <w:rFonts w:ascii="Arial Narrow" w:hAnsi="Arial Narrow" w:cs="Times New Roman"/>
        </w:rPr>
      </w:pPr>
      <w:r w:rsidRPr="00C25AB2">
        <w:rPr>
          <w:rFonts w:ascii="Arial Narrow" w:hAnsi="Arial Narrow" w:cs="Times New Roman"/>
        </w:rPr>
        <w:t> Sim, descrição: ____________________________________________________________________________</w:t>
      </w:r>
    </w:p>
    <w:p w:rsidR="00F4683C" w:rsidRPr="00C25AB2" w:rsidRDefault="00F4683C" w:rsidP="00F4683C">
      <w:pPr>
        <w:pStyle w:val="NormalWeb1"/>
        <w:spacing w:before="120" w:after="120" w:line="276" w:lineRule="auto"/>
        <w:rPr>
          <w:rFonts w:ascii="Arial Narrow" w:hAnsi="Arial Narrow"/>
          <w:sz w:val="22"/>
          <w:szCs w:val="22"/>
        </w:rPr>
      </w:pPr>
      <w:r w:rsidRPr="00C25AB2">
        <w:rPr>
          <w:rFonts w:ascii="Arial Narrow" w:hAnsi="Arial Narrow"/>
          <w:sz w:val="22"/>
          <w:szCs w:val="22"/>
        </w:rPr>
        <w:t>__________________________, MS,___/___/_____</w:t>
      </w:r>
    </w:p>
    <w:p w:rsidR="00F4683C" w:rsidRPr="00C25AB2" w:rsidRDefault="00F4683C" w:rsidP="00F4683C">
      <w:pPr>
        <w:pStyle w:val="NormalWeb1"/>
        <w:spacing w:before="120" w:after="120" w:line="276" w:lineRule="auto"/>
        <w:rPr>
          <w:rFonts w:ascii="Arial Narrow" w:hAnsi="Arial Narrow"/>
          <w:sz w:val="22"/>
          <w:szCs w:val="22"/>
        </w:rPr>
      </w:pPr>
    </w:p>
    <w:p w:rsidR="00F4683C" w:rsidRPr="00C25AB2" w:rsidRDefault="00F4683C" w:rsidP="00F4683C">
      <w:pPr>
        <w:spacing w:before="120" w:after="120"/>
        <w:jc w:val="center"/>
        <w:rPr>
          <w:rFonts w:ascii="Arial Narrow" w:hAnsi="Arial Narrow" w:cs="Times New Roman"/>
        </w:rPr>
      </w:pPr>
      <w:r w:rsidRPr="00C25AB2">
        <w:rPr>
          <w:rFonts w:ascii="Arial Narrow" w:hAnsi="Arial Narrow" w:cs="Times New Roman"/>
        </w:rPr>
        <w:t>______________________________________</w:t>
      </w:r>
    </w:p>
    <w:p w:rsidR="00F4683C" w:rsidRPr="00C25AB2" w:rsidRDefault="00F4683C" w:rsidP="00F4683C">
      <w:pPr>
        <w:spacing w:before="120" w:after="120"/>
        <w:jc w:val="center"/>
        <w:rPr>
          <w:rFonts w:ascii="Arial Narrow" w:hAnsi="Arial Narrow" w:cs="Times New Roman"/>
        </w:rPr>
      </w:pPr>
      <w:r w:rsidRPr="00C25AB2">
        <w:rPr>
          <w:rFonts w:ascii="Arial Narrow" w:hAnsi="Arial Narrow" w:cs="Times New Roman"/>
        </w:rPr>
        <w:t>(assinatura e carimbo do médico)</w:t>
      </w:r>
    </w:p>
    <w:p w:rsidR="00895D4C" w:rsidRPr="00C25AB2" w:rsidRDefault="00895D4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F4683C">
      <w:pPr>
        <w:pStyle w:val="Corpodetexto"/>
        <w:autoSpaceDE w:val="0"/>
        <w:spacing w:before="120" w:after="120" w:line="276" w:lineRule="auto"/>
        <w:jc w:val="center"/>
        <w:rPr>
          <w:rFonts w:ascii="Arial Narrow" w:hAnsi="Arial Narrow" w:cs="Times New Roman"/>
          <w:b/>
          <w:bCs/>
          <w:sz w:val="22"/>
          <w:szCs w:val="22"/>
        </w:rPr>
      </w:pPr>
      <w:r w:rsidRPr="00C25AB2">
        <w:rPr>
          <w:rFonts w:ascii="Arial Narrow" w:hAnsi="Arial Narrow" w:cs="Times New Roman"/>
          <w:b/>
          <w:bCs/>
          <w:sz w:val="22"/>
          <w:szCs w:val="22"/>
        </w:rPr>
        <w:t>ANEXO III à Minuta de Termo de Contrato para Clínicas Médicas Especializadas</w:t>
      </w: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F4683C">
      <w:pPr>
        <w:rPr>
          <w:rFonts w:ascii="Arial Narrow" w:hAnsi="Arial Narrow"/>
        </w:rPr>
      </w:pPr>
      <w:r w:rsidRPr="00C25AB2">
        <w:rPr>
          <w:rFonts w:ascii="Arial Narrow" w:hAnsi="Arial Narrow"/>
          <w:b/>
          <w:noProof/>
          <w:lang w:eastAsia="pt-BR"/>
        </w:rPr>
        <w:drawing>
          <wp:anchor distT="0" distB="0" distL="114935" distR="114935" simplePos="0" relativeHeight="251665408" behindDoc="0" locked="0" layoutInCell="1" allowOverlap="1" wp14:anchorId="0C27E89A" wp14:editId="7213194F">
            <wp:simplePos x="0" y="0"/>
            <wp:positionH relativeFrom="column">
              <wp:posOffset>2339975</wp:posOffset>
            </wp:positionH>
            <wp:positionV relativeFrom="paragraph">
              <wp:posOffset>8255</wp:posOffset>
            </wp:positionV>
            <wp:extent cx="828675" cy="886460"/>
            <wp:effectExtent l="0" t="0" r="9525" b="889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F4683C" w:rsidRPr="00C25AB2" w:rsidRDefault="00F4683C" w:rsidP="00F4683C">
      <w:pPr>
        <w:jc w:val="center"/>
        <w:rPr>
          <w:rFonts w:ascii="Arial Narrow" w:hAnsi="Arial Narrow"/>
        </w:rPr>
      </w:pPr>
    </w:p>
    <w:p w:rsidR="00F4683C" w:rsidRPr="00C25AB2" w:rsidRDefault="00F4683C" w:rsidP="00F4683C">
      <w:pPr>
        <w:jc w:val="center"/>
        <w:rPr>
          <w:rFonts w:ascii="Arial Narrow" w:hAnsi="Arial Narrow"/>
        </w:rPr>
      </w:pP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MINISTÉRIO DA DEFESA</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EXÉRCITO BRASILEIRO</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4ª BRIGADA DE CAVALARIA MECANIZADA</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4ª COMPANHIA DE ENGENHARIA DE COMBATE MECANIZADA</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COMPANHIA TENENTE-CORONEL JUVÊNCIO</w:t>
      </w:r>
    </w:p>
    <w:p w:rsidR="00F4683C" w:rsidRPr="00C25AB2" w:rsidRDefault="00F4683C" w:rsidP="00F4683C">
      <w:pPr>
        <w:spacing w:after="0" w:line="240" w:lineRule="exact"/>
        <w:contextualSpacing/>
        <w:jc w:val="center"/>
        <w:rPr>
          <w:rFonts w:ascii="Arial Narrow" w:hAnsi="Arial Narrow"/>
          <w:b/>
        </w:rPr>
      </w:pPr>
    </w:p>
    <w:p w:rsidR="00F4683C" w:rsidRPr="00C25AB2" w:rsidRDefault="00F4683C" w:rsidP="00F4683C">
      <w:pPr>
        <w:spacing w:after="0" w:line="240" w:lineRule="exact"/>
        <w:contextualSpacing/>
        <w:jc w:val="center"/>
        <w:rPr>
          <w:rFonts w:ascii="Arial Narrow" w:hAnsi="Arial Narrow"/>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3930"/>
        <w:gridCol w:w="464"/>
        <w:gridCol w:w="3858"/>
      </w:tblGrid>
      <w:tr w:rsidR="00F4683C" w:rsidRPr="00C25AB2" w:rsidTr="00EE7283">
        <w:trPr>
          <w:trHeight w:val="397"/>
          <w:jc w:val="center"/>
        </w:trPr>
        <w:tc>
          <w:tcPr>
            <w:tcW w:w="8669" w:type="dxa"/>
            <w:gridSpan w:val="4"/>
            <w:vAlign w:val="center"/>
          </w:tcPr>
          <w:p w:rsidR="00F4683C" w:rsidRPr="00C25AB2" w:rsidRDefault="00F4683C" w:rsidP="00EE7283">
            <w:pPr>
              <w:spacing w:after="0"/>
              <w:jc w:val="center"/>
              <w:rPr>
                <w:rFonts w:ascii="Arial Narrow" w:hAnsi="Arial Narrow" w:cs="Times New Roman"/>
                <w:b/>
              </w:rPr>
            </w:pPr>
            <w:r w:rsidRPr="00C25AB2">
              <w:rPr>
                <w:rFonts w:ascii="Arial Narrow" w:hAnsi="Arial Narrow" w:cs="Times New Roman"/>
                <w:b/>
              </w:rPr>
              <w:t>Tabela de Glosa do FuSEx</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Atendimento não caracterizando urgência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41</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incluso no procedimento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Acomodação acima da autorizada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42</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não coberto (ver relação anexa)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Atendimento por médico militar</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43</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não justificado para o caso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Cobrança de mais de30% em dia e hora normais</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44</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não utilizado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Cobrança de 30 % não caracterizado urgência ou emergência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45</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reutilizável – pagamento parcial</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Consulta inclusa no procedimento cirúrgico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46</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Medicação não considerada de urgência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Curativo incluso no procedimento cirúrgico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47</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Medicação em desacordo com a prescrição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8</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 xml:space="preserve">Data de atendimento fora da </w:t>
            </w:r>
            <w:proofErr w:type="gramStart"/>
            <w:r w:rsidRPr="00C25AB2">
              <w:rPr>
                <w:rFonts w:ascii="Arial Narrow" w:hAnsi="Arial Narrow" w:cs="Times New Roman"/>
              </w:rPr>
              <w:t>sequencia</w:t>
            </w:r>
            <w:proofErr w:type="gramEnd"/>
            <w:r w:rsidRPr="00C25AB2">
              <w:rPr>
                <w:rFonts w:ascii="Arial Narrow" w:hAnsi="Arial Narrow" w:cs="Times New Roman"/>
              </w:rPr>
              <w:t xml:space="preserve"> na planilha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48</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Medicação em excesso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9</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Data de atendimento fora da competência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49</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Medicação não justificada para o caso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10</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Diagnóstico ilegível</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50</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Medicação não prescrita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11</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Diárias em excesso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51</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Medicação não utilizada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12</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Diárias fora da tabela acordada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52</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Medicamento acima do preço de mercado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13</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Documento sem assinatura/ carimbo do médico assistente</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53</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Medicamento não coberto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14</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EPI de responsabilidade do prestador</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54</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Medicamento suspenso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15</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Especialidade não autorizada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55</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Paciente não é beneficiário FuSEx/PASS</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16</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Evento incluso no pacote acordado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56</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Prescrição médica cm rasura ou ilegível</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17</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Evento que não comporta cobrança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57</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Prestador descredenciado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18</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Exame não prevê cobrança contraste</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58</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Procedimento/exames em excesso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19</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Exame sem laudo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59</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Procedimento/exame incompatível com o diagnóstico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20</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Exames/procedimentos não requisitados</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60</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Procedimento/exame em duplicidade</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21</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Falta de discriminação dos serviços executados</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61</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Procedimento/exame não coberto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lastRenderedPageBreak/>
              <w:t>22</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Falta do registro de evolução médica e/ou de enfermagem</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62</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Procedimento/exame não realizado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23</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Fatura sem separar (FuSEx – PASS – Fator de Custo)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63</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Prontuário/ficha/boletim ilegível</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24</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Filme –</w:t>
            </w:r>
            <w:proofErr w:type="gramStart"/>
            <w:r w:rsidRPr="00C25AB2">
              <w:rPr>
                <w:rFonts w:ascii="Arial Narrow" w:hAnsi="Arial Narrow" w:cs="Times New Roman"/>
              </w:rPr>
              <w:t>cobrança</w:t>
            </w:r>
            <w:proofErr w:type="gramEnd"/>
            <w:r w:rsidRPr="00C25AB2">
              <w:rPr>
                <w:rFonts w:ascii="Arial Narrow" w:hAnsi="Arial Narrow" w:cs="Times New Roman"/>
              </w:rPr>
              <w:t xml:space="preserve"> em desacordo com CBR</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64</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Prontuário/ficha/boletim rasurados</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25</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Guia/Ofício de encaminhamento ilegível</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65</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Retorno de consulta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26</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Guia/Ofício de encaminhamento sem assinatura do paciente ou responsável</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66</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SADT/exames fora da tabela acordada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27</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 autorizada para outro prestador</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67</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Sem autorização para procedimento ou exame</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28</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 de encaminhamento fora da validade</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68</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Sem diagnóstico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29</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 não autorizada pelo FuSEx</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69</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Sem guia/ofício de encaminhamento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30</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 autorizada para outro beneficiário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70</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Solicitação médica com data rasurada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31</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 autorizada para outro procedimento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71</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Solicitação com data posterior ao exame</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32</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 sem carimbo de autorização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72</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Solicitação médica com data vencida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33</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Guia/Ofício de encaminhamento carbonados ou fotocopiados</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73</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Solicitação médica sem data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34</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Honorários médicos fora da tabela ou em excesso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74</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Soma errada – cálculo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35</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Justificar cobrança</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75</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Taxas fora da tabela acordada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36</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ou medicamento adquirido por familiar a seu critério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76</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Taxas indevidas ou em excesso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37</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acima do preço de mercado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77</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Visita hospitalar em duplicidade</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38</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de alto custo sem nota fiscal</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78</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Visitas inclusas no procedimento cirúrgico</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39</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Material em excesso</w:t>
            </w:r>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79</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Visita de especialista sem autorização prévia</w:t>
            </w:r>
          </w:p>
        </w:tc>
      </w:tr>
      <w:tr w:rsidR="00F4683C" w:rsidRPr="00C25AB2" w:rsidTr="00EE7283">
        <w:trPr>
          <w:trHeight w:val="397"/>
          <w:jc w:val="center"/>
        </w:trPr>
        <w:tc>
          <w:tcPr>
            <w:tcW w:w="417"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40</w:t>
            </w:r>
          </w:p>
        </w:tc>
        <w:tc>
          <w:tcPr>
            <w:tcW w:w="3930"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 xml:space="preserve">Material </w:t>
            </w:r>
            <w:proofErr w:type="gramStart"/>
            <w:r w:rsidRPr="00C25AB2">
              <w:rPr>
                <w:rFonts w:ascii="Arial Narrow" w:hAnsi="Arial Narrow" w:cs="Times New Roman"/>
              </w:rPr>
              <w:t>fixo</w:t>
            </w:r>
            <w:proofErr w:type="gramEnd"/>
          </w:p>
        </w:tc>
        <w:tc>
          <w:tcPr>
            <w:tcW w:w="464"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80</w:t>
            </w:r>
          </w:p>
        </w:tc>
        <w:tc>
          <w:tcPr>
            <w:tcW w:w="3858" w:type="dxa"/>
            <w:vAlign w:val="center"/>
          </w:tcPr>
          <w:p w:rsidR="00F4683C" w:rsidRPr="00C25AB2" w:rsidRDefault="00F4683C" w:rsidP="00EE7283">
            <w:pPr>
              <w:spacing w:after="0"/>
              <w:jc w:val="center"/>
              <w:rPr>
                <w:rFonts w:ascii="Arial Narrow" w:hAnsi="Arial Narrow" w:cs="Times New Roman"/>
              </w:rPr>
            </w:pPr>
            <w:r w:rsidRPr="00C25AB2">
              <w:rPr>
                <w:rFonts w:ascii="Arial Narrow" w:hAnsi="Arial Narrow" w:cs="Times New Roman"/>
              </w:rPr>
              <w:t>Outros</w:t>
            </w:r>
          </w:p>
        </w:tc>
      </w:tr>
    </w:tbl>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F4683C">
      <w:pPr>
        <w:pStyle w:val="Corpodetexto"/>
        <w:autoSpaceDE w:val="0"/>
        <w:spacing w:before="120" w:after="120" w:line="276" w:lineRule="auto"/>
        <w:jc w:val="center"/>
        <w:rPr>
          <w:rFonts w:ascii="Arial Narrow" w:hAnsi="Arial Narrow" w:cs="Times New Roman"/>
          <w:b/>
          <w:bCs/>
          <w:sz w:val="22"/>
          <w:szCs w:val="22"/>
        </w:rPr>
      </w:pPr>
      <w:r w:rsidRPr="00C25AB2">
        <w:rPr>
          <w:rFonts w:ascii="Arial Narrow" w:hAnsi="Arial Narrow" w:cs="Times New Roman"/>
          <w:b/>
          <w:bCs/>
          <w:sz w:val="22"/>
          <w:szCs w:val="22"/>
        </w:rPr>
        <w:t>ANEXO IV à Minuta de Termo de Contrato para Clínicas Médicas Especializadas</w:t>
      </w: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r w:rsidRPr="00C25AB2">
        <w:rPr>
          <w:rFonts w:ascii="Arial Narrow" w:hAnsi="Arial Narrow"/>
          <w:b/>
          <w:noProof/>
          <w:lang w:eastAsia="pt-BR"/>
        </w:rPr>
        <w:drawing>
          <wp:anchor distT="0" distB="0" distL="114935" distR="114935" simplePos="0" relativeHeight="251667456" behindDoc="0" locked="0" layoutInCell="1" allowOverlap="1" wp14:anchorId="61BEE2D5" wp14:editId="7310FE63">
            <wp:simplePos x="0" y="0"/>
            <wp:positionH relativeFrom="column">
              <wp:posOffset>2279650</wp:posOffset>
            </wp:positionH>
            <wp:positionV relativeFrom="paragraph">
              <wp:posOffset>31115</wp:posOffset>
            </wp:positionV>
            <wp:extent cx="828675" cy="886460"/>
            <wp:effectExtent l="0" t="0" r="9525" b="889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MINISTÉRIO DA DEFESA</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EXÉRCITO BRASILEIRO</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4ª BRIGADA DE CAVALARIA MECANIZADA</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4ª COMPANHIA DE ENGENHARIA DE COMBATE MECANIZADA</w:t>
      </w:r>
    </w:p>
    <w:p w:rsidR="00F4683C" w:rsidRPr="00C25AB2" w:rsidRDefault="00F4683C" w:rsidP="00F4683C">
      <w:pPr>
        <w:spacing w:after="0" w:line="240" w:lineRule="exact"/>
        <w:contextualSpacing/>
        <w:jc w:val="center"/>
        <w:rPr>
          <w:rFonts w:ascii="Arial Narrow" w:hAnsi="Arial Narrow"/>
          <w:b/>
        </w:rPr>
      </w:pPr>
      <w:r w:rsidRPr="00C25AB2">
        <w:rPr>
          <w:rFonts w:ascii="Arial Narrow" w:hAnsi="Arial Narrow"/>
          <w:b/>
        </w:rPr>
        <w:t>COMPANHIA TENENTE-CORONEL JUVÊNCIO</w:t>
      </w:r>
    </w:p>
    <w:p w:rsidR="00F4683C" w:rsidRPr="00C25AB2" w:rsidRDefault="00F4683C" w:rsidP="00F4683C">
      <w:pPr>
        <w:rPr>
          <w:rFonts w:ascii="Arial Narrow" w:hAnsi="Arial Narrow"/>
        </w:rPr>
      </w:pPr>
    </w:p>
    <w:p w:rsidR="00F4683C" w:rsidRPr="00C25AB2" w:rsidRDefault="00F4683C" w:rsidP="00F4683C">
      <w:pPr>
        <w:pStyle w:val="Corpodetexto"/>
        <w:autoSpaceDE w:val="0"/>
        <w:spacing w:before="120" w:after="120" w:line="276" w:lineRule="auto"/>
        <w:jc w:val="center"/>
        <w:rPr>
          <w:rFonts w:ascii="Arial Narrow" w:hAnsi="Arial Narrow"/>
          <w:b/>
          <w:sz w:val="22"/>
          <w:szCs w:val="22"/>
        </w:rPr>
      </w:pPr>
      <w:r w:rsidRPr="00C25AB2">
        <w:rPr>
          <w:rFonts w:ascii="Arial Narrow" w:hAnsi="Arial Narrow"/>
          <w:b/>
          <w:sz w:val="22"/>
          <w:szCs w:val="22"/>
        </w:rPr>
        <w:t xml:space="preserve">TERMO DE COMPROMISSO PARA ENTREGA DA GUIA DE ENCAMINHAMENTO </w:t>
      </w:r>
    </w:p>
    <w:p w:rsidR="00F4683C" w:rsidRPr="00C25AB2" w:rsidRDefault="00F4683C" w:rsidP="00F4683C">
      <w:pPr>
        <w:pStyle w:val="Corpodetexto"/>
        <w:autoSpaceDE w:val="0"/>
        <w:spacing w:before="120" w:after="120" w:line="276" w:lineRule="auto"/>
        <w:jc w:val="center"/>
        <w:rPr>
          <w:rFonts w:ascii="Arial Narrow" w:hAnsi="Arial Narrow"/>
          <w:b/>
          <w:bCs/>
          <w:sz w:val="22"/>
          <w:szCs w:val="22"/>
        </w:rPr>
      </w:pP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Nome do titular do FUSEx: ______________________________________________________________</w:t>
      </w: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Nome do dependente (paciente): _________________________________________________________</w:t>
      </w: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PrecCp: _____________________________________________________________________________</w:t>
      </w: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Especialidade atendida: ________________________________________________________________</w:t>
      </w: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 xml:space="preserve">Data de atendimento: ___/___/___ </w:t>
      </w:r>
      <w:r w:rsidRPr="00C25AB2">
        <w:rPr>
          <w:rFonts w:ascii="Arial Narrow" w:hAnsi="Arial Narrow" w:cs="Times New Roman"/>
        </w:rPr>
        <w:tab/>
      </w:r>
      <w:r w:rsidRPr="00C25AB2">
        <w:rPr>
          <w:rFonts w:ascii="Arial Narrow" w:hAnsi="Arial Narrow" w:cs="Times New Roman"/>
        </w:rPr>
        <w:tab/>
      </w:r>
      <w:r w:rsidRPr="00C25AB2">
        <w:rPr>
          <w:rFonts w:ascii="Arial Narrow" w:hAnsi="Arial Narrow" w:cs="Times New Roman"/>
        </w:rPr>
        <w:tab/>
        <w:t>Hora de emissão: ___/___/___</w:t>
      </w: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Telefone de contato do responsável: _____________________________</w:t>
      </w:r>
    </w:p>
    <w:p w:rsidR="00F4683C" w:rsidRPr="00C25AB2" w:rsidRDefault="00F4683C" w:rsidP="00F4683C">
      <w:pPr>
        <w:spacing w:after="0"/>
        <w:jc w:val="both"/>
        <w:rPr>
          <w:rFonts w:ascii="Arial Narrow" w:hAnsi="Arial Narrow" w:cs="Times New Roman"/>
        </w:rPr>
      </w:pP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Declaro que fui atendido(a), em caráter de URGÊNCIA e ou EMERGÊNCIA pelo Hospital__________________________________________________________, e me comprometo a providenciar em até 48 (quarenta e oito) horas ou 2 (dois) dias úteis, a contar da data do atendimento, a Guia de Encaminhamento (Autorização).</w:t>
      </w:r>
    </w:p>
    <w:p w:rsidR="00F4683C" w:rsidRPr="00C25AB2" w:rsidRDefault="00F4683C" w:rsidP="00F4683C">
      <w:pPr>
        <w:spacing w:after="0"/>
        <w:jc w:val="both"/>
        <w:rPr>
          <w:rFonts w:ascii="Arial Narrow" w:hAnsi="Arial Narrow" w:cs="Times New Roman"/>
        </w:rPr>
      </w:pP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Estou ciente que o não cumprimento deste termo acarretará o pagamento integral das despesas realizadas, conforme Capítulo III da Urgência e Emergência previstas nas Instruções Reguladoras para Assistência Médico Hospitalar aos Beneficiários do Fundo de Saúde do Exército (IR 30-38):</w:t>
      </w:r>
    </w:p>
    <w:p w:rsidR="00F4683C" w:rsidRPr="00C25AB2" w:rsidRDefault="00F4683C" w:rsidP="00F4683C">
      <w:pPr>
        <w:spacing w:after="0"/>
        <w:jc w:val="both"/>
        <w:rPr>
          <w:rFonts w:ascii="Arial Narrow" w:hAnsi="Arial Narrow" w:cs="Times New Roman"/>
        </w:rPr>
      </w:pPr>
    </w:p>
    <w:p w:rsidR="00F4683C" w:rsidRPr="00C25AB2" w:rsidRDefault="00F4683C" w:rsidP="00F4683C">
      <w:pPr>
        <w:spacing w:after="0"/>
        <w:jc w:val="both"/>
        <w:rPr>
          <w:rFonts w:ascii="Arial Narrow" w:hAnsi="Arial Narrow" w:cs="Times New Roman"/>
        </w:rPr>
      </w:pPr>
      <w:r w:rsidRPr="00C25AB2">
        <w:rPr>
          <w:rFonts w:ascii="Arial Narrow" w:hAnsi="Arial Narrow" w:cs="Times New Roman"/>
        </w:rPr>
        <w:t xml:space="preserve">“Art. 20. O FUSEx não se responsabilizará ou ressarcirá as despesas, caso não comprovada a urgência e (ou) a emergência ou não tenham sido cumpridas as providências previstas nos arts. 18 </w:t>
      </w:r>
      <w:proofErr w:type="gramStart"/>
      <w:r w:rsidRPr="00C25AB2">
        <w:rPr>
          <w:rFonts w:ascii="Arial Narrow" w:hAnsi="Arial Narrow" w:cs="Times New Roman"/>
        </w:rPr>
        <w:t>e</w:t>
      </w:r>
      <w:proofErr w:type="gramEnd"/>
      <w:r w:rsidRPr="00C25AB2">
        <w:rPr>
          <w:rFonts w:ascii="Arial Narrow" w:hAnsi="Arial Narrow" w:cs="Times New Roman"/>
        </w:rPr>
        <w:t xml:space="preserve"> 19 da IR 30-38.”</w:t>
      </w:r>
    </w:p>
    <w:p w:rsidR="00F4683C" w:rsidRPr="00C25AB2" w:rsidRDefault="00F4683C" w:rsidP="00F4683C">
      <w:pPr>
        <w:spacing w:after="0"/>
        <w:jc w:val="center"/>
        <w:rPr>
          <w:rFonts w:ascii="Arial Narrow" w:hAnsi="Arial Narrow" w:cs="Times New Roman"/>
        </w:rPr>
      </w:pPr>
    </w:p>
    <w:p w:rsidR="002658D5" w:rsidRPr="00C25AB2" w:rsidRDefault="002658D5" w:rsidP="00F4683C">
      <w:pPr>
        <w:spacing w:after="0"/>
        <w:jc w:val="center"/>
        <w:rPr>
          <w:rFonts w:ascii="Arial Narrow" w:hAnsi="Arial Narrow" w:cs="Times New Roman"/>
        </w:rPr>
      </w:pPr>
    </w:p>
    <w:p w:rsidR="00F4683C" w:rsidRPr="00C25AB2" w:rsidRDefault="00F4683C" w:rsidP="00F4683C">
      <w:pPr>
        <w:spacing w:after="0"/>
        <w:jc w:val="center"/>
        <w:rPr>
          <w:rFonts w:ascii="Arial Narrow" w:hAnsi="Arial Narrow" w:cs="Times New Roman"/>
        </w:rPr>
      </w:pPr>
      <w:r w:rsidRPr="00C25AB2">
        <w:rPr>
          <w:rFonts w:ascii="Arial Narrow" w:hAnsi="Arial Narrow" w:cs="Times New Roman"/>
        </w:rPr>
        <w:t>Assinatura do beneficiário ou responsável</w:t>
      </w:r>
    </w:p>
    <w:p w:rsidR="00F4683C" w:rsidRPr="00C25AB2" w:rsidRDefault="00F4683C" w:rsidP="00F4683C">
      <w:pPr>
        <w:spacing w:after="0"/>
        <w:jc w:val="center"/>
        <w:rPr>
          <w:rFonts w:ascii="Arial Narrow" w:hAnsi="Arial Narrow" w:cs="Times New Roman"/>
        </w:rPr>
      </w:pPr>
    </w:p>
    <w:tbl>
      <w:tblPr>
        <w:tblStyle w:val="Tabelacomgrelha"/>
        <w:tblW w:w="0" w:type="auto"/>
        <w:tblLook w:val="04A0" w:firstRow="1" w:lastRow="0" w:firstColumn="1" w:lastColumn="0" w:noHBand="0" w:noVBand="1"/>
      </w:tblPr>
      <w:tblGrid>
        <w:gridCol w:w="8494"/>
      </w:tblGrid>
      <w:tr w:rsidR="00F4683C" w:rsidRPr="00C25AB2" w:rsidTr="00EE7283">
        <w:trPr>
          <w:trHeight w:val="340"/>
        </w:trPr>
        <w:tc>
          <w:tcPr>
            <w:tcW w:w="8494" w:type="dxa"/>
          </w:tcPr>
          <w:p w:rsidR="00F4683C" w:rsidRPr="00C25AB2" w:rsidRDefault="00F4683C" w:rsidP="00EE7283">
            <w:pPr>
              <w:jc w:val="center"/>
              <w:rPr>
                <w:rFonts w:ascii="Arial Narrow" w:hAnsi="Arial Narrow" w:cs="Times New Roman"/>
                <w:b/>
              </w:rPr>
            </w:pPr>
            <w:r w:rsidRPr="00C25AB2">
              <w:rPr>
                <w:rFonts w:ascii="Arial Narrow" w:hAnsi="Arial Narrow" w:cs="Times New Roman"/>
                <w:b/>
              </w:rPr>
              <w:t>A ser preenchido pela Organização Civil de Saúde /OCS</w:t>
            </w:r>
          </w:p>
        </w:tc>
      </w:tr>
      <w:tr w:rsidR="00F4683C" w:rsidRPr="00C25AB2" w:rsidTr="00EE7283">
        <w:trPr>
          <w:trHeight w:val="340"/>
        </w:trPr>
        <w:tc>
          <w:tcPr>
            <w:tcW w:w="8494" w:type="dxa"/>
          </w:tcPr>
          <w:p w:rsidR="00F4683C" w:rsidRPr="00C25AB2" w:rsidRDefault="00F4683C" w:rsidP="00EE7283">
            <w:pPr>
              <w:jc w:val="both"/>
              <w:rPr>
                <w:rFonts w:ascii="Arial Narrow" w:hAnsi="Arial Narrow" w:cs="Times New Roman"/>
              </w:rPr>
            </w:pPr>
            <w:r w:rsidRPr="00C25AB2">
              <w:rPr>
                <w:rFonts w:ascii="Arial Narrow" w:hAnsi="Arial Narrow" w:cs="Times New Roman"/>
              </w:rPr>
              <w:t>Horário limite para a troca do tempo para a Guia autorizada do FUSEx_________________</w:t>
            </w:r>
          </w:p>
          <w:p w:rsidR="00F4683C" w:rsidRPr="00C25AB2" w:rsidRDefault="00F4683C" w:rsidP="00EE7283">
            <w:pPr>
              <w:jc w:val="both"/>
              <w:rPr>
                <w:rFonts w:ascii="Arial Narrow" w:hAnsi="Arial Narrow" w:cs="Times New Roman"/>
              </w:rPr>
            </w:pPr>
            <w:r w:rsidRPr="00C25AB2">
              <w:rPr>
                <w:rFonts w:ascii="Arial Narrow" w:hAnsi="Arial Narrow" w:cs="Times New Roman"/>
              </w:rPr>
              <w:t>Srs. Beneficiários, a troca somente será realizada dentro do prazo e horários estabelecidos acima.</w:t>
            </w:r>
          </w:p>
          <w:p w:rsidR="00F4683C" w:rsidRPr="00C25AB2" w:rsidRDefault="00F4683C" w:rsidP="00EE7283">
            <w:pPr>
              <w:jc w:val="both"/>
              <w:rPr>
                <w:rFonts w:ascii="Arial Narrow" w:hAnsi="Arial Narrow" w:cs="Times New Roman"/>
              </w:rPr>
            </w:pPr>
          </w:p>
          <w:p w:rsidR="00F4683C" w:rsidRPr="00C25AB2" w:rsidRDefault="00F4683C" w:rsidP="00EE7283">
            <w:pPr>
              <w:jc w:val="center"/>
              <w:rPr>
                <w:rFonts w:ascii="Arial Narrow" w:hAnsi="Arial Narrow" w:cs="Times New Roman"/>
              </w:rPr>
            </w:pPr>
            <w:r w:rsidRPr="00C25AB2">
              <w:rPr>
                <w:rFonts w:ascii="Arial Narrow" w:hAnsi="Arial Narrow" w:cs="Times New Roman"/>
              </w:rPr>
              <w:t>Assinatura da recepcionista responsável pelo atendimento (legível)</w:t>
            </w:r>
          </w:p>
          <w:p w:rsidR="00F4683C" w:rsidRPr="00C25AB2" w:rsidRDefault="00F4683C" w:rsidP="00EE7283">
            <w:pPr>
              <w:jc w:val="center"/>
              <w:rPr>
                <w:rFonts w:ascii="Arial Narrow" w:hAnsi="Arial Narrow" w:cs="Times New Roman"/>
              </w:rPr>
            </w:pPr>
          </w:p>
          <w:p w:rsidR="00F4683C" w:rsidRPr="00C25AB2" w:rsidRDefault="00F4683C" w:rsidP="00EE7283">
            <w:pPr>
              <w:jc w:val="both"/>
              <w:rPr>
                <w:rFonts w:ascii="Arial Narrow" w:hAnsi="Arial Narrow" w:cs="Times New Roman"/>
              </w:rPr>
            </w:pPr>
            <w:r w:rsidRPr="00C25AB2">
              <w:rPr>
                <w:rFonts w:ascii="Arial Narrow" w:hAnsi="Arial Narrow" w:cs="Times New Roman"/>
              </w:rPr>
              <w:t>OBS: O hospital ficará com o termo original e o responsável pelo paciente ficará com a cópia a ser trocada.</w:t>
            </w:r>
          </w:p>
        </w:tc>
      </w:tr>
    </w:tbl>
    <w:p w:rsidR="00F4683C" w:rsidRPr="00C25AB2" w:rsidRDefault="00F4683C" w:rsidP="00314B29">
      <w:pPr>
        <w:widowControl w:val="0"/>
        <w:suppressAutoHyphens/>
        <w:autoSpaceDE w:val="0"/>
        <w:spacing w:beforeLines="120" w:before="288" w:after="0" w:line="240" w:lineRule="auto"/>
        <w:jc w:val="both"/>
        <w:rPr>
          <w:rFonts w:ascii="Arial Narrow" w:hAnsi="Arial Narrow" w:cs="Times New Roman"/>
        </w:rPr>
      </w:pPr>
    </w:p>
    <w:sectPr w:rsidR="00F4683C" w:rsidRPr="00C25AB2" w:rsidSect="00F4683C">
      <w:headerReference w:type="even" r:id="rId9"/>
      <w:headerReference w:type="default" r:id="rId10"/>
      <w:footerReference w:type="even" r:id="rId11"/>
      <w:footerReference w:type="default" r:id="rId12"/>
      <w:headerReference w:type="first" r:id="rId13"/>
      <w:footerReference w:type="first" r:id="rId14"/>
      <w:pgSz w:w="11906" w:h="16838"/>
      <w:pgMar w:top="709" w:right="1701" w:bottom="1417" w:left="1701" w:header="708" w:footer="3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50D" w:rsidRDefault="002C350D" w:rsidP="00895D4C">
      <w:pPr>
        <w:spacing w:after="0" w:line="240" w:lineRule="auto"/>
      </w:pPr>
      <w:r>
        <w:separator/>
      </w:r>
    </w:p>
  </w:endnote>
  <w:endnote w:type="continuationSeparator" w:id="0">
    <w:p w:rsidR="002C350D" w:rsidRDefault="002C350D" w:rsidP="00895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cofont_Spranq_eco_Sans">
    <w:altName w:val="Malgun Gothic"/>
    <w:charset w:val="00"/>
    <w:family w:val="swiss"/>
    <w:pitch w:val="variable"/>
    <w:sig w:usb0="800000AF" w:usb1="1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059" w:rsidRDefault="00D4705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059" w:rsidRDefault="00D47059" w:rsidP="00D47059">
    <w:pPr>
      <w:pStyle w:val="Rodap"/>
      <w:rPr>
        <w:rFonts w:ascii="Arial Narrow" w:hAnsi="Arial Narrow" w:cs="Arial"/>
        <w:sz w:val="14"/>
        <w:szCs w:val="14"/>
      </w:rPr>
    </w:pPr>
    <w:r>
      <w:rPr>
        <w:rFonts w:ascii="Arial Narrow" w:hAnsi="Arial Narrow" w:cs="Arial"/>
        <w:sz w:val="14"/>
        <w:szCs w:val="14"/>
      </w:rPr>
      <w:t xml:space="preserve">Consultoria Jurídica da União Especializada Virtual de Serviços Sem Dedicação Exclusiva de </w:t>
    </w:r>
    <w:proofErr w:type="gramStart"/>
    <w:r>
      <w:rPr>
        <w:rFonts w:ascii="Arial Narrow" w:hAnsi="Arial Narrow" w:cs="Arial"/>
        <w:sz w:val="14"/>
        <w:szCs w:val="14"/>
      </w:rPr>
      <w:t>Mão de Obra</w:t>
    </w:r>
    <w:proofErr w:type="gramEnd"/>
    <w:r>
      <w:rPr>
        <w:rFonts w:ascii="Arial Narrow" w:hAnsi="Arial Narrow" w:cs="Arial"/>
        <w:sz w:val="14"/>
        <w:szCs w:val="14"/>
      </w:rPr>
      <w:t xml:space="preserve"> </w:t>
    </w:r>
  </w:p>
  <w:p w:rsidR="00D47059" w:rsidRDefault="00D47059" w:rsidP="00D47059">
    <w:pPr>
      <w:pStyle w:val="Rodap"/>
      <w:tabs>
        <w:tab w:val="left" w:pos="3057"/>
      </w:tabs>
      <w:rPr>
        <w:rFonts w:ascii="Arial Narrow" w:hAnsi="Arial Narrow"/>
        <w:sz w:val="14"/>
        <w:szCs w:val="14"/>
      </w:rPr>
    </w:pPr>
    <w:r>
      <w:rPr>
        <w:rFonts w:ascii="Arial Narrow" w:hAnsi="Arial Narrow" w:cs="Arial"/>
        <w:sz w:val="14"/>
        <w:szCs w:val="14"/>
      </w:rPr>
      <w:t>Atualização: FEVEREIRO/2019</w:t>
    </w:r>
  </w:p>
  <w:p w:rsidR="00D47059" w:rsidRDefault="00D4705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059" w:rsidRDefault="00D4705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50D" w:rsidRDefault="002C350D" w:rsidP="00895D4C">
      <w:pPr>
        <w:spacing w:after="0" w:line="240" w:lineRule="auto"/>
      </w:pPr>
      <w:r>
        <w:separator/>
      </w:r>
    </w:p>
  </w:footnote>
  <w:footnote w:type="continuationSeparator" w:id="0">
    <w:p w:rsidR="002C350D" w:rsidRDefault="002C350D" w:rsidP="00895D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059" w:rsidRDefault="00D4705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059" w:rsidRDefault="00D47059">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059" w:rsidRDefault="00D4705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CD8284F6"/>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Ecofont_Spranq_eco_Sans" w:hAnsi="Ecofont_Spranq_eco_Sans" w:hint="default"/>
        <w:color w:val="auto"/>
        <w:sz w:val="20"/>
        <w:szCs w:val="20"/>
      </w:rPr>
    </w:lvl>
    <w:lvl w:ilvl="2">
      <w:start w:val="1"/>
      <w:numFmt w:val="decimal"/>
      <w:lvlText w:val="%1.%2.%3."/>
      <w:lvlJc w:val="left"/>
      <w:pPr>
        <w:tabs>
          <w:tab w:val="num" w:pos="557"/>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rPr>
        <w:sz w:val="20"/>
        <w:szCs w:val="20"/>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5D907D1"/>
    <w:multiLevelType w:val="hybridMultilevel"/>
    <w:tmpl w:val="CDB8AB26"/>
    <w:lvl w:ilvl="0" w:tplc="0416000F">
      <w:start w:val="2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CBA6BFB"/>
    <w:multiLevelType w:val="multilevel"/>
    <w:tmpl w:val="7F7C3E8A"/>
    <w:lvl w:ilvl="0">
      <w:start w:val="29"/>
      <w:numFmt w:val="decimal"/>
      <w:lvlText w:val="%1"/>
      <w:lvlJc w:val="left"/>
      <w:pPr>
        <w:ind w:left="375" w:hanging="375"/>
      </w:pPr>
      <w:rPr>
        <w:rFonts w:asciiTheme="minorHAnsi" w:hAnsiTheme="minorHAnsi" w:hint="default"/>
        <w:sz w:val="23"/>
      </w:rPr>
    </w:lvl>
    <w:lvl w:ilvl="1">
      <w:start w:val="1"/>
      <w:numFmt w:val="decimal"/>
      <w:lvlText w:val="%1.%2"/>
      <w:lvlJc w:val="left"/>
      <w:pPr>
        <w:ind w:left="1400" w:hanging="720"/>
      </w:pPr>
      <w:rPr>
        <w:rFonts w:asciiTheme="minorHAnsi" w:hAnsiTheme="minorHAnsi" w:hint="default"/>
        <w:sz w:val="23"/>
      </w:rPr>
    </w:lvl>
    <w:lvl w:ilvl="2">
      <w:start w:val="1"/>
      <w:numFmt w:val="decimal"/>
      <w:lvlText w:val="%1.%2.%3"/>
      <w:lvlJc w:val="left"/>
      <w:pPr>
        <w:ind w:left="2080" w:hanging="720"/>
      </w:pPr>
      <w:rPr>
        <w:rFonts w:asciiTheme="minorHAnsi" w:hAnsiTheme="minorHAnsi" w:hint="default"/>
        <w:sz w:val="23"/>
      </w:rPr>
    </w:lvl>
    <w:lvl w:ilvl="3">
      <w:start w:val="1"/>
      <w:numFmt w:val="decimal"/>
      <w:lvlText w:val="%1.%2.%3.%4"/>
      <w:lvlJc w:val="left"/>
      <w:pPr>
        <w:ind w:left="3120" w:hanging="1080"/>
      </w:pPr>
      <w:rPr>
        <w:rFonts w:asciiTheme="minorHAnsi" w:hAnsiTheme="minorHAnsi" w:hint="default"/>
        <w:sz w:val="23"/>
      </w:rPr>
    </w:lvl>
    <w:lvl w:ilvl="4">
      <w:start w:val="1"/>
      <w:numFmt w:val="decimal"/>
      <w:lvlText w:val="%1.%2.%3.%4.%5"/>
      <w:lvlJc w:val="left"/>
      <w:pPr>
        <w:ind w:left="4160" w:hanging="1440"/>
      </w:pPr>
      <w:rPr>
        <w:rFonts w:asciiTheme="minorHAnsi" w:hAnsiTheme="minorHAnsi" w:hint="default"/>
        <w:sz w:val="23"/>
      </w:rPr>
    </w:lvl>
    <w:lvl w:ilvl="5">
      <w:start w:val="1"/>
      <w:numFmt w:val="decimal"/>
      <w:lvlText w:val="%1.%2.%3.%4.%5.%6"/>
      <w:lvlJc w:val="left"/>
      <w:pPr>
        <w:ind w:left="4840" w:hanging="1440"/>
      </w:pPr>
      <w:rPr>
        <w:rFonts w:asciiTheme="minorHAnsi" w:hAnsiTheme="minorHAnsi" w:hint="default"/>
        <w:sz w:val="23"/>
      </w:rPr>
    </w:lvl>
    <w:lvl w:ilvl="6">
      <w:start w:val="1"/>
      <w:numFmt w:val="decimal"/>
      <w:lvlText w:val="%1.%2.%3.%4.%5.%6.%7"/>
      <w:lvlJc w:val="left"/>
      <w:pPr>
        <w:ind w:left="5880" w:hanging="1800"/>
      </w:pPr>
      <w:rPr>
        <w:rFonts w:asciiTheme="minorHAnsi" w:hAnsiTheme="minorHAnsi" w:hint="default"/>
        <w:sz w:val="23"/>
      </w:rPr>
    </w:lvl>
    <w:lvl w:ilvl="7">
      <w:start w:val="1"/>
      <w:numFmt w:val="decimal"/>
      <w:lvlText w:val="%1.%2.%3.%4.%5.%6.%7.%8"/>
      <w:lvlJc w:val="left"/>
      <w:pPr>
        <w:ind w:left="6560" w:hanging="1800"/>
      </w:pPr>
      <w:rPr>
        <w:rFonts w:asciiTheme="minorHAnsi" w:hAnsiTheme="minorHAnsi" w:hint="default"/>
        <w:sz w:val="23"/>
      </w:rPr>
    </w:lvl>
    <w:lvl w:ilvl="8">
      <w:start w:val="1"/>
      <w:numFmt w:val="decimal"/>
      <w:lvlText w:val="%1.%2.%3.%4.%5.%6.%7.%8.%9"/>
      <w:lvlJc w:val="left"/>
      <w:pPr>
        <w:ind w:left="7600" w:hanging="2160"/>
      </w:pPr>
      <w:rPr>
        <w:rFonts w:asciiTheme="minorHAnsi" w:hAnsiTheme="minorHAnsi" w:hint="default"/>
        <w:sz w:val="23"/>
      </w:rPr>
    </w:lvl>
  </w:abstractNum>
  <w:abstractNum w:abstractNumId="3">
    <w:nsid w:val="158C6396"/>
    <w:multiLevelType w:val="multilevel"/>
    <w:tmpl w:val="5EC2BED4"/>
    <w:lvl w:ilvl="0">
      <w:start w:val="1"/>
      <w:numFmt w:val="decimal"/>
      <w:lvlText w:val="%1."/>
      <w:lvlJc w:val="left"/>
      <w:pPr>
        <w:ind w:left="360" w:hanging="360"/>
      </w:pPr>
      <w:rPr>
        <w:rFonts w:ascii="Arial Narrow" w:hAnsi="Arial Narrow" w:hint="default"/>
        <w:b/>
        <w:sz w:val="22"/>
        <w:szCs w:val="22"/>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7C15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8013C7D"/>
    <w:multiLevelType w:val="multilevel"/>
    <w:tmpl w:val="FF0E6D5E"/>
    <w:lvl w:ilvl="0">
      <w:start w:val="32"/>
      <w:numFmt w:val="decimal"/>
      <w:lvlText w:val="%1"/>
      <w:lvlJc w:val="left"/>
      <w:pPr>
        <w:ind w:left="435" w:hanging="435"/>
      </w:pPr>
      <w:rPr>
        <w:rFonts w:hint="default"/>
        <w:color w:val="auto"/>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i w:val="0"/>
      </w:rPr>
    </w:lvl>
    <w:lvl w:ilvl="3">
      <w:start w:val="1"/>
      <w:numFmt w:val="decimal"/>
      <w:lvlText w:val="%1.%2.%3.%4"/>
      <w:lvlJc w:val="left"/>
      <w:pPr>
        <w:ind w:left="3120" w:hanging="1080"/>
      </w:pPr>
      <w:rPr>
        <w:rFonts w:hint="default"/>
      </w:rPr>
    </w:lvl>
    <w:lvl w:ilvl="4">
      <w:start w:val="1"/>
      <w:numFmt w:val="decimal"/>
      <w:lvlText w:val="%1.%2.%3.%4.%5"/>
      <w:lvlJc w:val="left"/>
      <w:pPr>
        <w:ind w:left="4160" w:hanging="144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6">
    <w:nsid w:val="3869415D"/>
    <w:multiLevelType w:val="multilevel"/>
    <w:tmpl w:val="36E8B04A"/>
    <w:lvl w:ilvl="0">
      <w:start w:val="1"/>
      <w:numFmt w:val="decimal"/>
      <w:lvlText w:val="%1."/>
      <w:lvlJc w:val="left"/>
      <w:pPr>
        <w:ind w:left="360" w:hanging="360"/>
      </w:pPr>
      <w:rPr>
        <w:rFonts w:ascii="Arial Narrow" w:hAnsi="Arial Narrow" w:hint="default"/>
        <w:b/>
        <w:color w:val="auto"/>
        <w:sz w:val="22"/>
      </w:rPr>
    </w:lvl>
    <w:lvl w:ilvl="1">
      <w:start w:val="1"/>
      <w:numFmt w:val="decimal"/>
      <w:lvlText w:val="%1.%2."/>
      <w:lvlJc w:val="left"/>
      <w:pPr>
        <w:ind w:left="792" w:hanging="432"/>
      </w:pPr>
      <w:rPr>
        <w:b/>
        <w:sz w:val="22"/>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851200E"/>
    <w:multiLevelType w:val="multilevel"/>
    <w:tmpl w:val="011A836C"/>
    <w:lvl w:ilvl="0">
      <w:start w:val="1"/>
      <w:numFmt w:val="decimal"/>
      <w:lvlText w:val="%1"/>
      <w:lvlJc w:val="left"/>
      <w:pPr>
        <w:ind w:left="450" w:hanging="450"/>
      </w:pPr>
      <w:rPr>
        <w:rFonts w:ascii="Times New Roman" w:hAnsi="Times New Roman" w:cs="Times New Roman" w:hint="default"/>
        <w:sz w:val="20"/>
      </w:rPr>
    </w:lvl>
    <w:lvl w:ilvl="1">
      <w:start w:val="1"/>
      <w:numFmt w:val="decimal"/>
      <w:lvlText w:val="%1.%2"/>
      <w:lvlJc w:val="left"/>
      <w:pPr>
        <w:ind w:left="450" w:hanging="450"/>
      </w:pPr>
      <w:rPr>
        <w:rFonts w:ascii="Times New Roman" w:hAnsi="Times New Roman" w:cs="Times New Roman" w:hint="default"/>
        <w:sz w:val="20"/>
      </w:rPr>
    </w:lvl>
    <w:lvl w:ilvl="2">
      <w:start w:val="1"/>
      <w:numFmt w:val="decimal"/>
      <w:lvlText w:val="%1.%2.%3"/>
      <w:lvlJc w:val="left"/>
      <w:pPr>
        <w:ind w:left="720" w:hanging="720"/>
      </w:pPr>
      <w:rPr>
        <w:rFonts w:ascii="Times New Roman" w:hAnsi="Times New Roman" w:cs="Times New Roman" w:hint="default"/>
        <w:sz w:val="20"/>
      </w:rPr>
    </w:lvl>
    <w:lvl w:ilvl="3">
      <w:start w:val="1"/>
      <w:numFmt w:val="decimal"/>
      <w:lvlText w:val="%1.%2.%3.%4"/>
      <w:lvlJc w:val="left"/>
      <w:pPr>
        <w:ind w:left="720" w:hanging="720"/>
      </w:pPr>
      <w:rPr>
        <w:rFonts w:ascii="Times New Roman" w:hAnsi="Times New Roman" w:cs="Times New Roman" w:hint="default"/>
        <w:sz w:val="20"/>
      </w:rPr>
    </w:lvl>
    <w:lvl w:ilvl="4">
      <w:start w:val="1"/>
      <w:numFmt w:val="decimal"/>
      <w:lvlText w:val="%1.%2.%3.%4.%5"/>
      <w:lvlJc w:val="left"/>
      <w:pPr>
        <w:ind w:left="720" w:hanging="720"/>
      </w:pPr>
      <w:rPr>
        <w:rFonts w:ascii="Times New Roman" w:hAnsi="Times New Roman" w:cs="Times New Roman" w:hint="default"/>
        <w:sz w:val="20"/>
      </w:rPr>
    </w:lvl>
    <w:lvl w:ilvl="5">
      <w:start w:val="1"/>
      <w:numFmt w:val="decimal"/>
      <w:lvlText w:val="%1.%2.%3.%4.%5.%6"/>
      <w:lvlJc w:val="left"/>
      <w:pPr>
        <w:ind w:left="1080" w:hanging="1080"/>
      </w:pPr>
      <w:rPr>
        <w:rFonts w:ascii="Times New Roman" w:hAnsi="Times New Roman" w:cs="Times New Roman" w:hint="default"/>
        <w:sz w:val="20"/>
      </w:rPr>
    </w:lvl>
    <w:lvl w:ilvl="6">
      <w:start w:val="1"/>
      <w:numFmt w:val="decimal"/>
      <w:lvlText w:val="%1.%2.%3.%4.%5.%6.%7"/>
      <w:lvlJc w:val="left"/>
      <w:pPr>
        <w:ind w:left="1080" w:hanging="1080"/>
      </w:pPr>
      <w:rPr>
        <w:rFonts w:ascii="Times New Roman" w:hAnsi="Times New Roman" w:cs="Times New Roman" w:hint="default"/>
        <w:sz w:val="20"/>
      </w:rPr>
    </w:lvl>
    <w:lvl w:ilvl="7">
      <w:start w:val="1"/>
      <w:numFmt w:val="decimal"/>
      <w:lvlText w:val="%1.%2.%3.%4.%5.%6.%7.%8"/>
      <w:lvlJc w:val="left"/>
      <w:pPr>
        <w:ind w:left="1440" w:hanging="1440"/>
      </w:pPr>
      <w:rPr>
        <w:rFonts w:ascii="Times New Roman" w:hAnsi="Times New Roman" w:cs="Times New Roman" w:hint="default"/>
        <w:sz w:val="20"/>
      </w:rPr>
    </w:lvl>
    <w:lvl w:ilvl="8">
      <w:start w:val="1"/>
      <w:numFmt w:val="decimal"/>
      <w:lvlText w:val="%1.%2.%3.%4.%5.%6.%7.%8.%9"/>
      <w:lvlJc w:val="left"/>
      <w:pPr>
        <w:ind w:left="1440" w:hanging="1440"/>
      </w:pPr>
      <w:rPr>
        <w:rFonts w:ascii="Times New Roman" w:hAnsi="Times New Roman" w:cs="Times New Roman" w:hint="default"/>
        <w:sz w:val="20"/>
      </w:rPr>
    </w:lvl>
  </w:abstractNum>
  <w:num w:numId="1">
    <w:abstractNumId w:val="4"/>
  </w:num>
  <w:num w:numId="2">
    <w:abstractNumId w:val="0"/>
  </w:num>
  <w:num w:numId="3">
    <w:abstractNumId w:val="6"/>
  </w:num>
  <w:num w:numId="4">
    <w:abstractNumId w:val="9"/>
  </w:num>
  <w:num w:numId="5">
    <w:abstractNumId w:val="3"/>
  </w:num>
  <w:num w:numId="6">
    <w:abstractNumId w:val="7"/>
  </w:num>
  <w:num w:numId="7">
    <w:abstractNumId w:val="1"/>
  </w:num>
  <w:num w:numId="8">
    <w:abstractNumId w:val="2"/>
  </w:num>
  <w:num w:numId="9">
    <w:abstractNumId w:val="5"/>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CDB"/>
    <w:rsid w:val="00043C37"/>
    <w:rsid w:val="000514F6"/>
    <w:rsid w:val="00101C63"/>
    <w:rsid w:val="00104B3B"/>
    <w:rsid w:val="00164E6F"/>
    <w:rsid w:val="002105A9"/>
    <w:rsid w:val="00214A37"/>
    <w:rsid w:val="002323EF"/>
    <w:rsid w:val="002658D5"/>
    <w:rsid w:val="002925A9"/>
    <w:rsid w:val="002B794E"/>
    <w:rsid w:val="002C350D"/>
    <w:rsid w:val="00314B29"/>
    <w:rsid w:val="0041713F"/>
    <w:rsid w:val="00513490"/>
    <w:rsid w:val="0056492F"/>
    <w:rsid w:val="006D4D09"/>
    <w:rsid w:val="006F5B60"/>
    <w:rsid w:val="007301B6"/>
    <w:rsid w:val="00780447"/>
    <w:rsid w:val="007F7C59"/>
    <w:rsid w:val="00885CDB"/>
    <w:rsid w:val="00895D4C"/>
    <w:rsid w:val="009575F1"/>
    <w:rsid w:val="009A4FEB"/>
    <w:rsid w:val="00A8259C"/>
    <w:rsid w:val="00AB643B"/>
    <w:rsid w:val="00B51450"/>
    <w:rsid w:val="00B97361"/>
    <w:rsid w:val="00C25AB2"/>
    <w:rsid w:val="00C27897"/>
    <w:rsid w:val="00C83474"/>
    <w:rsid w:val="00D47059"/>
    <w:rsid w:val="00DA51C0"/>
    <w:rsid w:val="00DE3F2A"/>
    <w:rsid w:val="00DE60FE"/>
    <w:rsid w:val="00E815AF"/>
    <w:rsid w:val="00F00A65"/>
    <w:rsid w:val="00F26F1A"/>
    <w:rsid w:val="00F4261C"/>
    <w:rsid w:val="00F4683C"/>
    <w:rsid w:val="00FB142D"/>
    <w:rsid w:val="00FB7813"/>
    <w:rsid w:val="00FC2870"/>
    <w:rsid w:val="00FE01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CDB"/>
  </w:style>
  <w:style w:type="paragraph" w:styleId="Cabealho5">
    <w:name w:val="heading 5"/>
    <w:basedOn w:val="Normal"/>
    <w:next w:val="Normal"/>
    <w:link w:val="Cabealho5Carcter"/>
    <w:qFormat/>
    <w:rsid w:val="00895D4C"/>
    <w:pPr>
      <w:keepNext/>
      <w:suppressAutoHyphens/>
      <w:adjustRightInd w:val="0"/>
      <w:spacing w:after="0" w:line="360" w:lineRule="atLeast"/>
      <w:ind w:left="2232" w:hanging="792"/>
      <w:jc w:val="center"/>
      <w:textAlignment w:val="baseline"/>
      <w:outlineLvl w:val="4"/>
    </w:pPr>
    <w:rPr>
      <w:rFonts w:ascii="Times New Roman" w:eastAsia="Times New Roman" w:hAnsi="Times New Roman" w:cs="Times New Roman"/>
      <w:b/>
      <w:sz w:val="24"/>
      <w:szCs w:val="20"/>
      <w:lang w:eastAsia="ar-S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85CDB"/>
    <w:pPr>
      <w:ind w:left="720"/>
      <w:contextualSpacing/>
    </w:pPr>
    <w:rPr>
      <w:rFonts w:eastAsiaTheme="minorEastAsia"/>
      <w:lang w:eastAsia="pt-BR"/>
    </w:rPr>
  </w:style>
  <w:style w:type="paragraph" w:styleId="Textodebalo">
    <w:name w:val="Balloon Text"/>
    <w:basedOn w:val="Normal"/>
    <w:link w:val="TextodebaloCarcter"/>
    <w:uiPriority w:val="99"/>
    <w:semiHidden/>
    <w:unhideWhenUsed/>
    <w:rsid w:val="00513490"/>
    <w:pPr>
      <w:spacing w:after="0" w:line="240" w:lineRule="auto"/>
    </w:pPr>
    <w:rPr>
      <w:rFonts w:ascii="Tahoma" w:eastAsiaTheme="minorEastAsia" w:hAnsi="Tahoma" w:cs="Tahoma"/>
      <w:sz w:val="16"/>
      <w:szCs w:val="16"/>
      <w:lang w:eastAsia="pt-BR"/>
    </w:rPr>
  </w:style>
  <w:style w:type="character" w:customStyle="1" w:styleId="TextodebaloCarcter">
    <w:name w:val="Texto de balão Carácter"/>
    <w:basedOn w:val="Tipodeletrapredefinidodopargrafo"/>
    <w:link w:val="Textodebalo"/>
    <w:uiPriority w:val="99"/>
    <w:semiHidden/>
    <w:rsid w:val="00513490"/>
    <w:rPr>
      <w:rFonts w:ascii="Tahoma" w:eastAsiaTheme="minorEastAsia" w:hAnsi="Tahoma" w:cs="Tahoma"/>
      <w:sz w:val="16"/>
      <w:szCs w:val="16"/>
      <w:lang w:eastAsia="pt-BR"/>
    </w:rPr>
  </w:style>
  <w:style w:type="paragraph" w:styleId="Corpodetexto">
    <w:name w:val="Body Text"/>
    <w:basedOn w:val="Normal"/>
    <w:link w:val="CorpodetextoCarcter"/>
    <w:rsid w:val="00895D4C"/>
    <w:pPr>
      <w:suppressAutoHyphens/>
      <w:adjustRightInd w:val="0"/>
      <w:spacing w:after="0" w:line="360" w:lineRule="atLeast"/>
      <w:jc w:val="both"/>
      <w:textAlignment w:val="baseline"/>
    </w:pPr>
    <w:rPr>
      <w:rFonts w:ascii="Times New Roman" w:eastAsiaTheme="minorEastAsia" w:hAnsi="Times New Roman"/>
      <w:sz w:val="28"/>
      <w:szCs w:val="20"/>
      <w:lang w:eastAsia="ar-SA"/>
    </w:rPr>
  </w:style>
  <w:style w:type="character" w:customStyle="1" w:styleId="CorpodetextoCarcter">
    <w:name w:val="Corpo de texto Carácter"/>
    <w:basedOn w:val="Tipodeletrapredefinidodopargrafo"/>
    <w:link w:val="Corpodetexto"/>
    <w:rsid w:val="00895D4C"/>
    <w:rPr>
      <w:rFonts w:ascii="Times New Roman" w:eastAsiaTheme="minorEastAsia" w:hAnsi="Times New Roman"/>
      <w:sz w:val="28"/>
      <w:szCs w:val="20"/>
      <w:lang w:eastAsia="ar-SA"/>
    </w:rPr>
  </w:style>
  <w:style w:type="character" w:customStyle="1" w:styleId="Cabealho5Carcter">
    <w:name w:val="Cabeçalho 5 Carácter"/>
    <w:basedOn w:val="Tipodeletrapredefinidodopargrafo"/>
    <w:link w:val="Cabealho5"/>
    <w:rsid w:val="00895D4C"/>
    <w:rPr>
      <w:rFonts w:ascii="Times New Roman" w:eastAsia="Times New Roman" w:hAnsi="Times New Roman" w:cs="Times New Roman"/>
      <w:b/>
      <w:sz w:val="24"/>
      <w:szCs w:val="20"/>
      <w:lang w:eastAsia="ar-SA"/>
    </w:rPr>
  </w:style>
  <w:style w:type="paragraph" w:styleId="Cabealho">
    <w:name w:val="header"/>
    <w:basedOn w:val="Normal"/>
    <w:link w:val="CabealhoCarcter"/>
    <w:uiPriority w:val="99"/>
    <w:unhideWhenUsed/>
    <w:rsid w:val="00895D4C"/>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895D4C"/>
  </w:style>
  <w:style w:type="paragraph" w:styleId="Rodap">
    <w:name w:val="footer"/>
    <w:basedOn w:val="Normal"/>
    <w:link w:val="RodapCarcter"/>
    <w:uiPriority w:val="99"/>
    <w:unhideWhenUsed/>
    <w:rsid w:val="00895D4C"/>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895D4C"/>
  </w:style>
  <w:style w:type="paragraph" w:customStyle="1" w:styleId="NormalWeb1">
    <w:name w:val="Normal (Web)1"/>
    <w:basedOn w:val="Normal"/>
    <w:rsid w:val="00F4683C"/>
    <w:pPr>
      <w:adjustRightInd w:val="0"/>
      <w:spacing w:before="100" w:after="0" w:line="360" w:lineRule="atLeast"/>
      <w:textAlignment w:val="baseline"/>
    </w:pPr>
    <w:rPr>
      <w:rFonts w:ascii="Times New Roman" w:eastAsia="Times New Roman" w:hAnsi="Times New Roman" w:cs="Times New Roman"/>
      <w:sz w:val="24"/>
      <w:szCs w:val="24"/>
      <w:lang w:eastAsia="ar-SA"/>
    </w:rPr>
  </w:style>
  <w:style w:type="table" w:styleId="Tabelacomgrelha">
    <w:name w:val="Table Grid"/>
    <w:basedOn w:val="Tabelanormal"/>
    <w:uiPriority w:val="59"/>
    <w:rsid w:val="00F4683C"/>
    <w:pPr>
      <w:spacing w:after="0" w:line="240" w:lineRule="auto"/>
    </w:pPr>
    <w:rPr>
      <w:rFonts w:ascii="Ecofont_Spranq_eco_Sans" w:hAnsi="Ecofont_Spranq_eco_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CDB"/>
  </w:style>
  <w:style w:type="paragraph" w:styleId="Cabealho5">
    <w:name w:val="heading 5"/>
    <w:basedOn w:val="Normal"/>
    <w:next w:val="Normal"/>
    <w:link w:val="Cabealho5Carcter"/>
    <w:qFormat/>
    <w:rsid w:val="00895D4C"/>
    <w:pPr>
      <w:keepNext/>
      <w:suppressAutoHyphens/>
      <w:adjustRightInd w:val="0"/>
      <w:spacing w:after="0" w:line="360" w:lineRule="atLeast"/>
      <w:ind w:left="2232" w:hanging="792"/>
      <w:jc w:val="center"/>
      <w:textAlignment w:val="baseline"/>
      <w:outlineLvl w:val="4"/>
    </w:pPr>
    <w:rPr>
      <w:rFonts w:ascii="Times New Roman" w:eastAsia="Times New Roman" w:hAnsi="Times New Roman" w:cs="Times New Roman"/>
      <w:b/>
      <w:sz w:val="24"/>
      <w:szCs w:val="20"/>
      <w:lang w:eastAsia="ar-SA"/>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85CDB"/>
    <w:pPr>
      <w:ind w:left="720"/>
      <w:contextualSpacing/>
    </w:pPr>
    <w:rPr>
      <w:rFonts w:eastAsiaTheme="minorEastAsia"/>
      <w:lang w:eastAsia="pt-BR"/>
    </w:rPr>
  </w:style>
  <w:style w:type="paragraph" w:styleId="Textodebalo">
    <w:name w:val="Balloon Text"/>
    <w:basedOn w:val="Normal"/>
    <w:link w:val="TextodebaloCarcter"/>
    <w:uiPriority w:val="99"/>
    <w:semiHidden/>
    <w:unhideWhenUsed/>
    <w:rsid w:val="00513490"/>
    <w:pPr>
      <w:spacing w:after="0" w:line="240" w:lineRule="auto"/>
    </w:pPr>
    <w:rPr>
      <w:rFonts w:ascii="Tahoma" w:eastAsiaTheme="minorEastAsia" w:hAnsi="Tahoma" w:cs="Tahoma"/>
      <w:sz w:val="16"/>
      <w:szCs w:val="16"/>
      <w:lang w:eastAsia="pt-BR"/>
    </w:rPr>
  </w:style>
  <w:style w:type="character" w:customStyle="1" w:styleId="TextodebaloCarcter">
    <w:name w:val="Texto de balão Carácter"/>
    <w:basedOn w:val="Tipodeletrapredefinidodopargrafo"/>
    <w:link w:val="Textodebalo"/>
    <w:uiPriority w:val="99"/>
    <w:semiHidden/>
    <w:rsid w:val="00513490"/>
    <w:rPr>
      <w:rFonts w:ascii="Tahoma" w:eastAsiaTheme="minorEastAsia" w:hAnsi="Tahoma" w:cs="Tahoma"/>
      <w:sz w:val="16"/>
      <w:szCs w:val="16"/>
      <w:lang w:eastAsia="pt-BR"/>
    </w:rPr>
  </w:style>
  <w:style w:type="paragraph" w:styleId="Corpodetexto">
    <w:name w:val="Body Text"/>
    <w:basedOn w:val="Normal"/>
    <w:link w:val="CorpodetextoCarcter"/>
    <w:rsid w:val="00895D4C"/>
    <w:pPr>
      <w:suppressAutoHyphens/>
      <w:adjustRightInd w:val="0"/>
      <w:spacing w:after="0" w:line="360" w:lineRule="atLeast"/>
      <w:jc w:val="both"/>
      <w:textAlignment w:val="baseline"/>
    </w:pPr>
    <w:rPr>
      <w:rFonts w:ascii="Times New Roman" w:eastAsiaTheme="minorEastAsia" w:hAnsi="Times New Roman"/>
      <w:sz w:val="28"/>
      <w:szCs w:val="20"/>
      <w:lang w:eastAsia="ar-SA"/>
    </w:rPr>
  </w:style>
  <w:style w:type="character" w:customStyle="1" w:styleId="CorpodetextoCarcter">
    <w:name w:val="Corpo de texto Carácter"/>
    <w:basedOn w:val="Tipodeletrapredefinidodopargrafo"/>
    <w:link w:val="Corpodetexto"/>
    <w:rsid w:val="00895D4C"/>
    <w:rPr>
      <w:rFonts w:ascii="Times New Roman" w:eastAsiaTheme="minorEastAsia" w:hAnsi="Times New Roman"/>
      <w:sz w:val="28"/>
      <w:szCs w:val="20"/>
      <w:lang w:eastAsia="ar-SA"/>
    </w:rPr>
  </w:style>
  <w:style w:type="character" w:customStyle="1" w:styleId="Cabealho5Carcter">
    <w:name w:val="Cabeçalho 5 Carácter"/>
    <w:basedOn w:val="Tipodeletrapredefinidodopargrafo"/>
    <w:link w:val="Cabealho5"/>
    <w:rsid w:val="00895D4C"/>
    <w:rPr>
      <w:rFonts w:ascii="Times New Roman" w:eastAsia="Times New Roman" w:hAnsi="Times New Roman" w:cs="Times New Roman"/>
      <w:b/>
      <w:sz w:val="24"/>
      <w:szCs w:val="20"/>
      <w:lang w:eastAsia="ar-SA"/>
    </w:rPr>
  </w:style>
  <w:style w:type="paragraph" w:styleId="Cabealho">
    <w:name w:val="header"/>
    <w:basedOn w:val="Normal"/>
    <w:link w:val="CabealhoCarcter"/>
    <w:uiPriority w:val="99"/>
    <w:unhideWhenUsed/>
    <w:rsid w:val="00895D4C"/>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895D4C"/>
  </w:style>
  <w:style w:type="paragraph" w:styleId="Rodap">
    <w:name w:val="footer"/>
    <w:basedOn w:val="Normal"/>
    <w:link w:val="RodapCarcter"/>
    <w:uiPriority w:val="99"/>
    <w:unhideWhenUsed/>
    <w:rsid w:val="00895D4C"/>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895D4C"/>
  </w:style>
  <w:style w:type="paragraph" w:customStyle="1" w:styleId="NormalWeb1">
    <w:name w:val="Normal (Web)1"/>
    <w:basedOn w:val="Normal"/>
    <w:rsid w:val="00F4683C"/>
    <w:pPr>
      <w:adjustRightInd w:val="0"/>
      <w:spacing w:before="100" w:after="0" w:line="360" w:lineRule="atLeast"/>
      <w:textAlignment w:val="baseline"/>
    </w:pPr>
    <w:rPr>
      <w:rFonts w:ascii="Times New Roman" w:eastAsia="Times New Roman" w:hAnsi="Times New Roman" w:cs="Times New Roman"/>
      <w:sz w:val="24"/>
      <w:szCs w:val="24"/>
      <w:lang w:eastAsia="ar-SA"/>
    </w:rPr>
  </w:style>
  <w:style w:type="table" w:styleId="Tabelacomgrelha">
    <w:name w:val="Table Grid"/>
    <w:basedOn w:val="Tabelanormal"/>
    <w:uiPriority w:val="59"/>
    <w:rsid w:val="00F4683C"/>
    <w:pPr>
      <w:spacing w:after="0" w:line="240" w:lineRule="auto"/>
    </w:pPr>
    <w:rPr>
      <w:rFonts w:ascii="Ecofont_Spranq_eco_Sans" w:hAnsi="Ecofont_Spranq_eco_San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64711">
      <w:bodyDiv w:val="1"/>
      <w:marLeft w:val="0"/>
      <w:marRight w:val="0"/>
      <w:marTop w:val="0"/>
      <w:marBottom w:val="0"/>
      <w:divBdr>
        <w:top w:val="none" w:sz="0" w:space="0" w:color="auto"/>
        <w:left w:val="none" w:sz="0" w:space="0" w:color="auto"/>
        <w:bottom w:val="none" w:sz="0" w:space="0" w:color="auto"/>
        <w:right w:val="none" w:sz="0" w:space="0" w:color="auto"/>
      </w:divBdr>
    </w:div>
    <w:div w:id="19014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16</Pages>
  <Words>5139</Words>
  <Characters>27755</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 SALC</dc:creator>
  <cp:lastModifiedBy>AUX SALC</cp:lastModifiedBy>
  <cp:revision>24</cp:revision>
  <dcterms:created xsi:type="dcterms:W3CDTF">2024-04-17T19:53:00Z</dcterms:created>
  <dcterms:modified xsi:type="dcterms:W3CDTF">2025-07-15T14:54:00Z</dcterms:modified>
</cp:coreProperties>
</file>